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83EF" w14:textId="78619D14" w:rsidR="00961201" w:rsidRPr="00041E5C" w:rsidRDefault="00961201" w:rsidP="00041E5C">
      <w:pPr>
        <w:spacing w:line="240" w:lineRule="auto"/>
        <w:jc w:val="both"/>
        <w:rPr>
          <w:rFonts w:ascii="Times New Roman" w:hAnsi="Times New Roman" w:cs="Times New Roman"/>
        </w:rPr>
      </w:pPr>
      <w:r w:rsidRPr="00041E5C">
        <w:rPr>
          <w:rFonts w:ascii="Times New Roman" w:hAnsi="Times New Roman" w:cs="Times New Roman"/>
        </w:rPr>
        <w:t>Öğren</w:t>
      </w:r>
      <w:r w:rsidR="00776F3E" w:rsidRPr="00041E5C">
        <w:rPr>
          <w:rFonts w:ascii="Times New Roman" w:hAnsi="Times New Roman" w:cs="Times New Roman"/>
        </w:rPr>
        <w:t>cinin Numarası Adı</w:t>
      </w:r>
      <w:r w:rsidR="00E967BF">
        <w:rPr>
          <w:rFonts w:ascii="Times New Roman" w:hAnsi="Times New Roman" w:cs="Times New Roman"/>
        </w:rPr>
        <w:t>-</w:t>
      </w:r>
      <w:r w:rsidR="00C84810" w:rsidRPr="00041E5C">
        <w:rPr>
          <w:rFonts w:ascii="Times New Roman" w:hAnsi="Times New Roman" w:cs="Times New Roman"/>
        </w:rPr>
        <w:t>Soyadı</w:t>
      </w:r>
      <w:r w:rsidRPr="00041E5C">
        <w:rPr>
          <w:rFonts w:ascii="Times New Roman" w:hAnsi="Times New Roman" w:cs="Times New Roman"/>
        </w:rPr>
        <w:t>:</w:t>
      </w:r>
      <w:r w:rsidR="00C1290A" w:rsidRPr="00041E5C">
        <w:rPr>
          <w:rFonts w:ascii="Times New Roman" w:hAnsi="Times New Roman" w:cs="Times New Roman"/>
        </w:rPr>
        <w:tab/>
      </w:r>
      <w:r w:rsidR="00C1290A" w:rsidRPr="00041E5C">
        <w:rPr>
          <w:rFonts w:ascii="Times New Roman" w:hAnsi="Times New Roman" w:cs="Times New Roman"/>
        </w:rPr>
        <w:tab/>
      </w:r>
      <w:r w:rsidR="00C1290A" w:rsidRPr="00041E5C">
        <w:rPr>
          <w:rFonts w:ascii="Times New Roman" w:hAnsi="Times New Roman" w:cs="Times New Roman"/>
        </w:rPr>
        <w:tab/>
      </w:r>
      <w:r w:rsidR="00C1290A" w:rsidRPr="00041E5C">
        <w:rPr>
          <w:rFonts w:ascii="Times New Roman" w:hAnsi="Times New Roman" w:cs="Times New Roman"/>
        </w:rPr>
        <w:tab/>
      </w:r>
      <w:r w:rsidR="00C1290A" w:rsidRPr="00041E5C">
        <w:rPr>
          <w:rFonts w:ascii="Times New Roman" w:hAnsi="Times New Roman" w:cs="Times New Roman"/>
        </w:rPr>
        <w:tab/>
      </w:r>
      <w:r w:rsidR="00C1290A" w:rsidRPr="00041E5C">
        <w:rPr>
          <w:rFonts w:ascii="Times New Roman" w:hAnsi="Times New Roman" w:cs="Times New Roman"/>
        </w:rPr>
        <w:tab/>
      </w:r>
      <w:r w:rsidRPr="00041E5C">
        <w:rPr>
          <w:rFonts w:ascii="Times New Roman" w:hAnsi="Times New Roman" w:cs="Times New Roman"/>
        </w:rPr>
        <w:t>Tarih:</w:t>
      </w:r>
    </w:p>
    <w:p w14:paraId="322B29C3" w14:textId="77777777" w:rsidR="000D1CEE" w:rsidRPr="00041E5C" w:rsidRDefault="000D1CEE" w:rsidP="00041E5C">
      <w:pPr>
        <w:spacing w:line="240" w:lineRule="auto"/>
        <w:jc w:val="both"/>
        <w:rPr>
          <w:rFonts w:ascii="Times New Roman" w:hAnsi="Times New Roman" w:cs="Times New Roman"/>
        </w:rPr>
      </w:pPr>
      <w:r w:rsidRPr="00041E5C">
        <w:rPr>
          <w:rFonts w:ascii="Times New Roman" w:hAnsi="Times New Roman" w:cs="Times New Roman"/>
        </w:rPr>
        <w:t xml:space="preserve">Uygulama </w:t>
      </w:r>
      <w:r w:rsidR="000F2B8B" w:rsidRPr="00041E5C">
        <w:rPr>
          <w:rFonts w:ascii="Times New Roman" w:hAnsi="Times New Roman" w:cs="Times New Roman"/>
        </w:rPr>
        <w:t>Alanı</w:t>
      </w:r>
      <w:r w:rsidRPr="00041E5C">
        <w:rPr>
          <w:rFonts w:ascii="Times New Roman" w:hAnsi="Times New Roman" w:cs="Times New Roman"/>
        </w:rPr>
        <w:t>:</w:t>
      </w:r>
    </w:p>
    <w:p w14:paraId="3CEDF1AF" w14:textId="77777777" w:rsidR="00EE02AB" w:rsidRPr="00041E5C" w:rsidRDefault="003F2605" w:rsidP="00041E5C">
      <w:pPr>
        <w:spacing w:line="240" w:lineRule="auto"/>
        <w:jc w:val="both"/>
        <w:rPr>
          <w:rFonts w:ascii="Times New Roman" w:hAnsi="Times New Roman" w:cs="Times New Roman"/>
        </w:rPr>
      </w:pPr>
      <w:r w:rsidRPr="00041E5C">
        <w:rPr>
          <w:rFonts w:ascii="Times New Roman" w:hAnsi="Times New Roman" w:cs="Times New Roman"/>
        </w:rPr>
        <w:t>Sorumlu</w:t>
      </w:r>
      <w:r w:rsidR="00746E4C" w:rsidRPr="00041E5C">
        <w:rPr>
          <w:rFonts w:ascii="Times New Roman" w:hAnsi="Times New Roman" w:cs="Times New Roman"/>
        </w:rPr>
        <w:t xml:space="preserve"> (Rehber)</w:t>
      </w:r>
      <w:r w:rsidRPr="00041E5C">
        <w:rPr>
          <w:rFonts w:ascii="Times New Roman" w:hAnsi="Times New Roman" w:cs="Times New Roman"/>
        </w:rPr>
        <w:t xml:space="preserve"> Ebe/Hemşire</w:t>
      </w:r>
      <w:r w:rsidR="001F0887" w:rsidRPr="00041E5C">
        <w:rPr>
          <w:rFonts w:ascii="Times New Roman" w:hAnsi="Times New Roman" w:cs="Times New Roman"/>
        </w:rPr>
        <w:t>:</w:t>
      </w:r>
    </w:p>
    <w:p w14:paraId="0F5DAA3B" w14:textId="77777777" w:rsidR="00EE02AB" w:rsidRPr="00041E5C" w:rsidRDefault="00EE02AB" w:rsidP="00041E5C">
      <w:pPr>
        <w:spacing w:line="240" w:lineRule="auto"/>
        <w:jc w:val="both"/>
        <w:rPr>
          <w:rFonts w:ascii="Times New Roman" w:hAnsi="Times New Roman" w:cs="Times New Roman"/>
        </w:rPr>
      </w:pPr>
    </w:p>
    <w:tbl>
      <w:tblPr>
        <w:tblStyle w:val="TabloKlavuzu"/>
        <w:tblW w:w="10201" w:type="dxa"/>
        <w:tblLook w:val="04A0" w:firstRow="1" w:lastRow="0" w:firstColumn="1" w:lastColumn="0" w:noHBand="0" w:noVBand="1"/>
      </w:tblPr>
      <w:tblGrid>
        <w:gridCol w:w="5514"/>
        <w:gridCol w:w="828"/>
        <w:gridCol w:w="1085"/>
        <w:gridCol w:w="1361"/>
        <w:gridCol w:w="1413"/>
      </w:tblGrid>
      <w:tr w:rsidR="00524F2E" w:rsidRPr="00041E5C" w14:paraId="2426177D" w14:textId="77777777" w:rsidTr="00665E00">
        <w:trPr>
          <w:trHeight w:val="361"/>
        </w:trPr>
        <w:tc>
          <w:tcPr>
            <w:tcW w:w="5719" w:type="dxa"/>
            <w:shd w:val="clear" w:color="auto" w:fill="FFE599" w:themeFill="accent4" w:themeFillTint="66"/>
          </w:tcPr>
          <w:p w14:paraId="1758633E" w14:textId="04C0BE86" w:rsidR="00524F2E" w:rsidRPr="00041E5C" w:rsidRDefault="003A2F01" w:rsidP="00E967BF">
            <w:pPr>
              <w:rPr>
                <w:rFonts w:ascii="Times New Roman" w:hAnsi="Times New Roman" w:cs="Times New Roman"/>
                <w:b/>
                <w:sz w:val="20"/>
                <w:szCs w:val="20"/>
              </w:rPr>
            </w:pPr>
            <w:r w:rsidRPr="00041E5C">
              <w:rPr>
                <w:rFonts w:ascii="Times New Roman" w:hAnsi="Times New Roman" w:cs="Times New Roman"/>
                <w:b/>
                <w:sz w:val="20"/>
                <w:szCs w:val="20"/>
              </w:rPr>
              <w:t>SORUMLU (R</w:t>
            </w:r>
            <w:r w:rsidR="00524F2E" w:rsidRPr="00041E5C">
              <w:rPr>
                <w:rFonts w:ascii="Times New Roman" w:hAnsi="Times New Roman" w:cs="Times New Roman"/>
                <w:b/>
                <w:sz w:val="20"/>
                <w:szCs w:val="20"/>
              </w:rPr>
              <w:t>EHBER</w:t>
            </w:r>
            <w:r w:rsidRPr="00041E5C">
              <w:rPr>
                <w:rFonts w:ascii="Times New Roman" w:hAnsi="Times New Roman" w:cs="Times New Roman"/>
                <w:b/>
                <w:sz w:val="20"/>
                <w:szCs w:val="20"/>
              </w:rPr>
              <w:t>)</w:t>
            </w:r>
            <w:r w:rsidR="00524F2E" w:rsidRPr="00041E5C">
              <w:rPr>
                <w:rFonts w:ascii="Times New Roman" w:hAnsi="Times New Roman" w:cs="Times New Roman"/>
                <w:b/>
                <w:sz w:val="20"/>
                <w:szCs w:val="20"/>
              </w:rPr>
              <w:t xml:space="preserve"> </w:t>
            </w:r>
            <w:r w:rsidR="00C9286C" w:rsidRPr="00041E5C">
              <w:rPr>
                <w:rFonts w:ascii="Times New Roman" w:hAnsi="Times New Roman" w:cs="Times New Roman"/>
                <w:b/>
                <w:sz w:val="20"/>
                <w:szCs w:val="20"/>
              </w:rPr>
              <w:t>EBE/HEMŞİRE</w:t>
            </w:r>
            <w:r w:rsidR="00E967BF">
              <w:rPr>
                <w:rFonts w:ascii="Times New Roman" w:hAnsi="Times New Roman" w:cs="Times New Roman"/>
                <w:b/>
                <w:sz w:val="20"/>
                <w:szCs w:val="20"/>
              </w:rPr>
              <w:t xml:space="preserve"> </w:t>
            </w:r>
            <w:r w:rsidR="00524F2E" w:rsidRPr="00041E5C">
              <w:rPr>
                <w:rFonts w:ascii="Times New Roman" w:hAnsi="Times New Roman" w:cs="Times New Roman"/>
                <w:b/>
                <w:sz w:val="20"/>
                <w:szCs w:val="20"/>
              </w:rPr>
              <w:t>DEĞERLENDİRMESİ</w:t>
            </w:r>
          </w:p>
        </w:tc>
        <w:tc>
          <w:tcPr>
            <w:tcW w:w="829" w:type="dxa"/>
            <w:shd w:val="clear" w:color="auto" w:fill="FFE599" w:themeFill="accent4" w:themeFillTint="66"/>
          </w:tcPr>
          <w:p w14:paraId="34E3F1C7" w14:textId="77777777" w:rsidR="00524F2E" w:rsidRPr="00041E5C" w:rsidRDefault="00524F2E" w:rsidP="00041E5C">
            <w:pPr>
              <w:jc w:val="both"/>
              <w:rPr>
                <w:rFonts w:ascii="Times New Roman" w:hAnsi="Times New Roman" w:cs="Times New Roman"/>
                <w:b/>
                <w:sz w:val="20"/>
                <w:szCs w:val="20"/>
              </w:rPr>
            </w:pPr>
            <w:r w:rsidRPr="00041E5C">
              <w:rPr>
                <w:rFonts w:ascii="Times New Roman" w:hAnsi="Times New Roman" w:cs="Times New Roman"/>
                <w:b/>
                <w:sz w:val="20"/>
                <w:szCs w:val="20"/>
              </w:rPr>
              <w:t>Çok Yeterli</w:t>
            </w:r>
            <w:r w:rsidR="005C737C" w:rsidRPr="00041E5C">
              <w:rPr>
                <w:rFonts w:ascii="Times New Roman" w:hAnsi="Times New Roman" w:cs="Times New Roman"/>
                <w:b/>
                <w:sz w:val="20"/>
                <w:szCs w:val="20"/>
              </w:rPr>
              <w:t xml:space="preserve"> (3p)</w:t>
            </w:r>
          </w:p>
        </w:tc>
        <w:tc>
          <w:tcPr>
            <w:tcW w:w="1102" w:type="dxa"/>
            <w:shd w:val="clear" w:color="auto" w:fill="FFE599" w:themeFill="accent4" w:themeFillTint="66"/>
          </w:tcPr>
          <w:p w14:paraId="27BF383C" w14:textId="77777777" w:rsidR="00524F2E" w:rsidRPr="00041E5C" w:rsidRDefault="00524F2E" w:rsidP="00041E5C">
            <w:pPr>
              <w:jc w:val="both"/>
              <w:rPr>
                <w:rFonts w:ascii="Times New Roman" w:hAnsi="Times New Roman" w:cs="Times New Roman"/>
                <w:b/>
                <w:sz w:val="20"/>
                <w:szCs w:val="20"/>
              </w:rPr>
            </w:pPr>
            <w:r w:rsidRPr="00041E5C">
              <w:rPr>
                <w:rFonts w:ascii="Times New Roman" w:hAnsi="Times New Roman" w:cs="Times New Roman"/>
                <w:b/>
                <w:sz w:val="20"/>
                <w:szCs w:val="20"/>
              </w:rPr>
              <w:t>Yeterli</w:t>
            </w:r>
          </w:p>
          <w:p w14:paraId="6DDD2093" w14:textId="77777777" w:rsidR="005C737C" w:rsidRPr="00041E5C" w:rsidRDefault="005C737C" w:rsidP="00041E5C">
            <w:pPr>
              <w:jc w:val="both"/>
              <w:rPr>
                <w:rFonts w:ascii="Times New Roman" w:hAnsi="Times New Roman" w:cs="Times New Roman"/>
                <w:b/>
                <w:sz w:val="20"/>
                <w:szCs w:val="20"/>
              </w:rPr>
            </w:pPr>
            <w:r w:rsidRPr="00041E5C">
              <w:rPr>
                <w:rFonts w:ascii="Times New Roman" w:hAnsi="Times New Roman" w:cs="Times New Roman"/>
                <w:b/>
                <w:sz w:val="20"/>
                <w:szCs w:val="20"/>
              </w:rPr>
              <w:t>(2p)</w:t>
            </w:r>
          </w:p>
        </w:tc>
        <w:tc>
          <w:tcPr>
            <w:tcW w:w="1107" w:type="dxa"/>
            <w:shd w:val="clear" w:color="auto" w:fill="FFE599" w:themeFill="accent4" w:themeFillTint="66"/>
          </w:tcPr>
          <w:p w14:paraId="57378BE1" w14:textId="77777777" w:rsidR="00524F2E" w:rsidRPr="00041E5C" w:rsidRDefault="00524F2E" w:rsidP="00041E5C">
            <w:pPr>
              <w:jc w:val="both"/>
              <w:rPr>
                <w:rFonts w:ascii="Times New Roman" w:hAnsi="Times New Roman" w:cs="Times New Roman"/>
                <w:b/>
                <w:sz w:val="20"/>
                <w:szCs w:val="20"/>
              </w:rPr>
            </w:pPr>
            <w:r w:rsidRPr="00041E5C">
              <w:rPr>
                <w:rFonts w:ascii="Times New Roman" w:hAnsi="Times New Roman" w:cs="Times New Roman"/>
                <w:b/>
                <w:sz w:val="20"/>
                <w:szCs w:val="20"/>
              </w:rPr>
              <w:t>Geliştirilmesi</w:t>
            </w:r>
          </w:p>
          <w:p w14:paraId="08FE26E9" w14:textId="77777777" w:rsidR="00524F2E" w:rsidRPr="00041E5C" w:rsidRDefault="00524F2E" w:rsidP="00041E5C">
            <w:pPr>
              <w:jc w:val="both"/>
              <w:rPr>
                <w:rFonts w:ascii="Times New Roman" w:hAnsi="Times New Roman" w:cs="Times New Roman"/>
                <w:b/>
                <w:sz w:val="20"/>
                <w:szCs w:val="20"/>
              </w:rPr>
            </w:pPr>
            <w:r w:rsidRPr="00041E5C">
              <w:rPr>
                <w:rFonts w:ascii="Times New Roman" w:hAnsi="Times New Roman" w:cs="Times New Roman"/>
                <w:b/>
                <w:sz w:val="20"/>
                <w:szCs w:val="20"/>
              </w:rPr>
              <w:t>Gerekir</w:t>
            </w:r>
          </w:p>
          <w:p w14:paraId="192768E7" w14:textId="77777777" w:rsidR="005C737C" w:rsidRPr="00041E5C" w:rsidRDefault="005C737C" w:rsidP="00041E5C">
            <w:pPr>
              <w:jc w:val="both"/>
              <w:rPr>
                <w:rFonts w:ascii="Times New Roman" w:hAnsi="Times New Roman" w:cs="Times New Roman"/>
                <w:b/>
                <w:sz w:val="20"/>
                <w:szCs w:val="20"/>
              </w:rPr>
            </w:pPr>
            <w:r w:rsidRPr="00041E5C">
              <w:rPr>
                <w:rFonts w:ascii="Times New Roman" w:hAnsi="Times New Roman" w:cs="Times New Roman"/>
                <w:b/>
                <w:sz w:val="20"/>
                <w:szCs w:val="20"/>
              </w:rPr>
              <w:t>(1p)</w:t>
            </w:r>
          </w:p>
        </w:tc>
        <w:tc>
          <w:tcPr>
            <w:tcW w:w="1444" w:type="dxa"/>
            <w:shd w:val="clear" w:color="auto" w:fill="FFE599" w:themeFill="accent4" w:themeFillTint="66"/>
          </w:tcPr>
          <w:p w14:paraId="17F0187F" w14:textId="77777777" w:rsidR="00524F2E" w:rsidRPr="00041E5C" w:rsidRDefault="00524F2E" w:rsidP="00041E5C">
            <w:pPr>
              <w:jc w:val="both"/>
              <w:rPr>
                <w:rFonts w:ascii="Times New Roman" w:hAnsi="Times New Roman" w:cs="Times New Roman"/>
                <w:b/>
                <w:sz w:val="20"/>
                <w:szCs w:val="20"/>
              </w:rPr>
            </w:pPr>
            <w:r w:rsidRPr="00041E5C">
              <w:rPr>
                <w:rFonts w:ascii="Times New Roman" w:hAnsi="Times New Roman" w:cs="Times New Roman"/>
                <w:b/>
                <w:sz w:val="20"/>
                <w:szCs w:val="20"/>
              </w:rPr>
              <w:t>Yetersiz</w:t>
            </w:r>
          </w:p>
          <w:p w14:paraId="70E88AEA" w14:textId="77777777" w:rsidR="005C737C" w:rsidRPr="00041E5C" w:rsidRDefault="005C737C" w:rsidP="00041E5C">
            <w:pPr>
              <w:jc w:val="both"/>
              <w:rPr>
                <w:rFonts w:ascii="Times New Roman" w:hAnsi="Times New Roman" w:cs="Times New Roman"/>
                <w:b/>
                <w:sz w:val="20"/>
                <w:szCs w:val="20"/>
              </w:rPr>
            </w:pPr>
            <w:r w:rsidRPr="00041E5C">
              <w:rPr>
                <w:rFonts w:ascii="Times New Roman" w:hAnsi="Times New Roman" w:cs="Times New Roman"/>
                <w:b/>
                <w:sz w:val="20"/>
                <w:szCs w:val="20"/>
              </w:rPr>
              <w:t>(0p)</w:t>
            </w:r>
          </w:p>
        </w:tc>
      </w:tr>
      <w:tr w:rsidR="00524F2E" w:rsidRPr="00041E5C" w14:paraId="4D297499" w14:textId="77777777" w:rsidTr="00665E00">
        <w:trPr>
          <w:trHeight w:val="298"/>
        </w:trPr>
        <w:tc>
          <w:tcPr>
            <w:tcW w:w="10201" w:type="dxa"/>
            <w:gridSpan w:val="5"/>
            <w:shd w:val="clear" w:color="auto" w:fill="D9D9D9" w:themeFill="background1" w:themeFillShade="D9"/>
          </w:tcPr>
          <w:p w14:paraId="645FE036" w14:textId="7159D7F8" w:rsidR="00524F2E" w:rsidRPr="00041E5C" w:rsidRDefault="00497C5D" w:rsidP="00041E5C">
            <w:pPr>
              <w:jc w:val="both"/>
              <w:rPr>
                <w:rFonts w:ascii="Times New Roman" w:hAnsi="Times New Roman" w:cs="Times New Roman"/>
                <w:b/>
                <w:sz w:val="20"/>
                <w:szCs w:val="20"/>
              </w:rPr>
            </w:pPr>
            <w:r w:rsidRPr="00041E5C">
              <w:rPr>
                <w:rFonts w:ascii="Times New Roman" w:hAnsi="Times New Roman" w:cs="Times New Roman"/>
                <w:b/>
                <w:sz w:val="20"/>
                <w:szCs w:val="20"/>
              </w:rPr>
              <w:t>A.</w:t>
            </w:r>
            <w:r w:rsidR="00E967BF">
              <w:rPr>
                <w:rFonts w:ascii="Times New Roman" w:hAnsi="Times New Roman" w:cs="Times New Roman"/>
                <w:b/>
                <w:sz w:val="20"/>
                <w:szCs w:val="20"/>
              </w:rPr>
              <w:t xml:space="preserve"> </w:t>
            </w:r>
            <w:r w:rsidR="00524F2E" w:rsidRPr="00041E5C">
              <w:rPr>
                <w:rFonts w:ascii="Times New Roman" w:hAnsi="Times New Roman" w:cs="Times New Roman"/>
                <w:b/>
                <w:sz w:val="20"/>
                <w:szCs w:val="20"/>
              </w:rPr>
              <w:t xml:space="preserve">Profesyonel Davranışlar </w:t>
            </w:r>
          </w:p>
        </w:tc>
      </w:tr>
      <w:tr w:rsidR="00524F2E" w:rsidRPr="00041E5C" w14:paraId="554A8D68" w14:textId="77777777" w:rsidTr="00665E00">
        <w:trPr>
          <w:trHeight w:val="237"/>
        </w:trPr>
        <w:tc>
          <w:tcPr>
            <w:tcW w:w="5719" w:type="dxa"/>
          </w:tcPr>
          <w:p w14:paraId="4A6AEA86"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Çalışma saatlerine uyma</w:t>
            </w:r>
          </w:p>
        </w:tc>
        <w:tc>
          <w:tcPr>
            <w:tcW w:w="829" w:type="dxa"/>
          </w:tcPr>
          <w:p w14:paraId="02B3E176" w14:textId="77777777" w:rsidR="00524F2E" w:rsidRPr="00041E5C" w:rsidRDefault="00524F2E" w:rsidP="00041E5C">
            <w:pPr>
              <w:jc w:val="both"/>
              <w:rPr>
                <w:rFonts w:ascii="Times New Roman" w:hAnsi="Times New Roman" w:cs="Times New Roman"/>
                <w:sz w:val="20"/>
                <w:szCs w:val="20"/>
              </w:rPr>
            </w:pPr>
          </w:p>
        </w:tc>
        <w:tc>
          <w:tcPr>
            <w:tcW w:w="1102" w:type="dxa"/>
          </w:tcPr>
          <w:p w14:paraId="49DD29FC" w14:textId="77777777" w:rsidR="00524F2E" w:rsidRPr="00041E5C" w:rsidRDefault="00524F2E" w:rsidP="00041E5C">
            <w:pPr>
              <w:jc w:val="both"/>
              <w:rPr>
                <w:rFonts w:ascii="Times New Roman" w:hAnsi="Times New Roman" w:cs="Times New Roman"/>
              </w:rPr>
            </w:pPr>
          </w:p>
        </w:tc>
        <w:tc>
          <w:tcPr>
            <w:tcW w:w="1107" w:type="dxa"/>
          </w:tcPr>
          <w:p w14:paraId="44A07247" w14:textId="77777777" w:rsidR="00524F2E" w:rsidRPr="00041E5C" w:rsidRDefault="00524F2E" w:rsidP="00041E5C">
            <w:pPr>
              <w:jc w:val="both"/>
              <w:rPr>
                <w:rFonts w:ascii="Times New Roman" w:hAnsi="Times New Roman" w:cs="Times New Roman"/>
              </w:rPr>
            </w:pPr>
          </w:p>
        </w:tc>
        <w:tc>
          <w:tcPr>
            <w:tcW w:w="1444" w:type="dxa"/>
          </w:tcPr>
          <w:p w14:paraId="5A4CF472" w14:textId="77777777" w:rsidR="00524F2E" w:rsidRPr="00041E5C" w:rsidRDefault="00524F2E" w:rsidP="00041E5C">
            <w:pPr>
              <w:jc w:val="both"/>
              <w:rPr>
                <w:rFonts w:ascii="Times New Roman" w:hAnsi="Times New Roman" w:cs="Times New Roman"/>
              </w:rPr>
            </w:pPr>
          </w:p>
        </w:tc>
      </w:tr>
      <w:tr w:rsidR="00524F2E" w:rsidRPr="00041E5C" w14:paraId="6432AD8B" w14:textId="77777777" w:rsidTr="00665E00">
        <w:trPr>
          <w:trHeight w:val="256"/>
        </w:trPr>
        <w:tc>
          <w:tcPr>
            <w:tcW w:w="5719" w:type="dxa"/>
          </w:tcPr>
          <w:p w14:paraId="281FC060"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 xml:space="preserve">Profesyonel görünüm </w:t>
            </w:r>
          </w:p>
        </w:tc>
        <w:tc>
          <w:tcPr>
            <w:tcW w:w="829" w:type="dxa"/>
          </w:tcPr>
          <w:p w14:paraId="6523E46F" w14:textId="77777777" w:rsidR="00524F2E" w:rsidRPr="00041E5C" w:rsidRDefault="00524F2E" w:rsidP="00041E5C">
            <w:pPr>
              <w:jc w:val="both"/>
              <w:rPr>
                <w:rFonts w:ascii="Times New Roman" w:hAnsi="Times New Roman" w:cs="Times New Roman"/>
                <w:sz w:val="20"/>
                <w:szCs w:val="20"/>
              </w:rPr>
            </w:pPr>
          </w:p>
        </w:tc>
        <w:tc>
          <w:tcPr>
            <w:tcW w:w="1102" w:type="dxa"/>
          </w:tcPr>
          <w:p w14:paraId="2CFF740E" w14:textId="77777777" w:rsidR="00524F2E" w:rsidRPr="00041E5C" w:rsidRDefault="00524F2E" w:rsidP="00041E5C">
            <w:pPr>
              <w:jc w:val="both"/>
              <w:rPr>
                <w:rFonts w:ascii="Times New Roman" w:hAnsi="Times New Roman" w:cs="Times New Roman"/>
              </w:rPr>
            </w:pPr>
          </w:p>
        </w:tc>
        <w:tc>
          <w:tcPr>
            <w:tcW w:w="1107" w:type="dxa"/>
          </w:tcPr>
          <w:p w14:paraId="5F140EFB" w14:textId="77777777" w:rsidR="00524F2E" w:rsidRPr="00041E5C" w:rsidRDefault="00524F2E" w:rsidP="00041E5C">
            <w:pPr>
              <w:jc w:val="both"/>
              <w:rPr>
                <w:rFonts w:ascii="Times New Roman" w:hAnsi="Times New Roman" w:cs="Times New Roman"/>
              </w:rPr>
            </w:pPr>
          </w:p>
        </w:tc>
        <w:tc>
          <w:tcPr>
            <w:tcW w:w="1444" w:type="dxa"/>
          </w:tcPr>
          <w:p w14:paraId="1F8FA17B" w14:textId="77777777" w:rsidR="00524F2E" w:rsidRPr="00041E5C" w:rsidRDefault="00524F2E" w:rsidP="00041E5C">
            <w:pPr>
              <w:jc w:val="both"/>
              <w:rPr>
                <w:rFonts w:ascii="Times New Roman" w:hAnsi="Times New Roman" w:cs="Times New Roman"/>
              </w:rPr>
            </w:pPr>
          </w:p>
        </w:tc>
      </w:tr>
      <w:tr w:rsidR="00524F2E" w:rsidRPr="00041E5C" w14:paraId="41F5E0C7" w14:textId="77777777" w:rsidTr="00665E00">
        <w:trPr>
          <w:trHeight w:val="260"/>
        </w:trPr>
        <w:tc>
          <w:tcPr>
            <w:tcW w:w="5719" w:type="dxa"/>
          </w:tcPr>
          <w:p w14:paraId="0738A0BD"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Sorumluluk alabilme</w:t>
            </w:r>
          </w:p>
        </w:tc>
        <w:tc>
          <w:tcPr>
            <w:tcW w:w="829" w:type="dxa"/>
          </w:tcPr>
          <w:p w14:paraId="227B3413" w14:textId="77777777" w:rsidR="00524F2E" w:rsidRPr="00041E5C" w:rsidRDefault="00524F2E" w:rsidP="00041E5C">
            <w:pPr>
              <w:jc w:val="both"/>
              <w:rPr>
                <w:rFonts w:ascii="Times New Roman" w:hAnsi="Times New Roman" w:cs="Times New Roman"/>
                <w:sz w:val="20"/>
                <w:szCs w:val="20"/>
              </w:rPr>
            </w:pPr>
          </w:p>
        </w:tc>
        <w:tc>
          <w:tcPr>
            <w:tcW w:w="1102" w:type="dxa"/>
          </w:tcPr>
          <w:p w14:paraId="6B898654" w14:textId="77777777" w:rsidR="00524F2E" w:rsidRPr="00041E5C" w:rsidRDefault="00524F2E" w:rsidP="00041E5C">
            <w:pPr>
              <w:jc w:val="both"/>
              <w:rPr>
                <w:rFonts w:ascii="Times New Roman" w:hAnsi="Times New Roman" w:cs="Times New Roman"/>
              </w:rPr>
            </w:pPr>
          </w:p>
        </w:tc>
        <w:tc>
          <w:tcPr>
            <w:tcW w:w="1107" w:type="dxa"/>
          </w:tcPr>
          <w:p w14:paraId="15F34505" w14:textId="77777777" w:rsidR="00524F2E" w:rsidRPr="00041E5C" w:rsidRDefault="00524F2E" w:rsidP="00041E5C">
            <w:pPr>
              <w:jc w:val="both"/>
              <w:rPr>
                <w:rFonts w:ascii="Times New Roman" w:hAnsi="Times New Roman" w:cs="Times New Roman"/>
              </w:rPr>
            </w:pPr>
          </w:p>
        </w:tc>
        <w:tc>
          <w:tcPr>
            <w:tcW w:w="1444" w:type="dxa"/>
          </w:tcPr>
          <w:p w14:paraId="30AB9813" w14:textId="77777777" w:rsidR="00524F2E" w:rsidRPr="00041E5C" w:rsidRDefault="00524F2E" w:rsidP="00041E5C">
            <w:pPr>
              <w:jc w:val="both"/>
              <w:rPr>
                <w:rFonts w:ascii="Times New Roman" w:hAnsi="Times New Roman" w:cs="Times New Roman"/>
              </w:rPr>
            </w:pPr>
          </w:p>
        </w:tc>
      </w:tr>
      <w:tr w:rsidR="00524F2E" w:rsidRPr="00041E5C" w14:paraId="56854000" w14:textId="77777777" w:rsidTr="00665E00">
        <w:trPr>
          <w:trHeight w:val="250"/>
        </w:trPr>
        <w:tc>
          <w:tcPr>
            <w:tcW w:w="5719" w:type="dxa"/>
          </w:tcPr>
          <w:p w14:paraId="10BCFDE6"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Öğrenmeye istekli olma-Motivasyon</w:t>
            </w:r>
          </w:p>
        </w:tc>
        <w:tc>
          <w:tcPr>
            <w:tcW w:w="829" w:type="dxa"/>
          </w:tcPr>
          <w:p w14:paraId="3D651E99" w14:textId="77777777" w:rsidR="00524F2E" w:rsidRPr="00041E5C" w:rsidRDefault="00524F2E" w:rsidP="00041E5C">
            <w:pPr>
              <w:jc w:val="both"/>
              <w:rPr>
                <w:rFonts w:ascii="Times New Roman" w:hAnsi="Times New Roman" w:cs="Times New Roman"/>
                <w:sz w:val="20"/>
                <w:szCs w:val="20"/>
              </w:rPr>
            </w:pPr>
          </w:p>
        </w:tc>
        <w:tc>
          <w:tcPr>
            <w:tcW w:w="1102" w:type="dxa"/>
          </w:tcPr>
          <w:p w14:paraId="6B539657" w14:textId="77777777" w:rsidR="00524F2E" w:rsidRPr="00041E5C" w:rsidRDefault="00524F2E" w:rsidP="00041E5C">
            <w:pPr>
              <w:jc w:val="both"/>
              <w:rPr>
                <w:rFonts w:ascii="Times New Roman" w:hAnsi="Times New Roman" w:cs="Times New Roman"/>
              </w:rPr>
            </w:pPr>
          </w:p>
        </w:tc>
        <w:tc>
          <w:tcPr>
            <w:tcW w:w="1107" w:type="dxa"/>
          </w:tcPr>
          <w:p w14:paraId="00BB81BE" w14:textId="77777777" w:rsidR="00524F2E" w:rsidRPr="00041E5C" w:rsidRDefault="00524F2E" w:rsidP="00041E5C">
            <w:pPr>
              <w:jc w:val="both"/>
              <w:rPr>
                <w:rFonts w:ascii="Times New Roman" w:hAnsi="Times New Roman" w:cs="Times New Roman"/>
              </w:rPr>
            </w:pPr>
          </w:p>
        </w:tc>
        <w:tc>
          <w:tcPr>
            <w:tcW w:w="1444" w:type="dxa"/>
          </w:tcPr>
          <w:p w14:paraId="346D0C7F" w14:textId="77777777" w:rsidR="00524F2E" w:rsidRPr="00041E5C" w:rsidRDefault="00524F2E" w:rsidP="00041E5C">
            <w:pPr>
              <w:jc w:val="both"/>
              <w:rPr>
                <w:rFonts w:ascii="Times New Roman" w:hAnsi="Times New Roman" w:cs="Times New Roman"/>
              </w:rPr>
            </w:pPr>
          </w:p>
        </w:tc>
      </w:tr>
      <w:tr w:rsidR="00524F2E" w:rsidRPr="00041E5C" w14:paraId="33E503A7" w14:textId="77777777" w:rsidTr="00665E00">
        <w:trPr>
          <w:trHeight w:val="268"/>
        </w:trPr>
        <w:tc>
          <w:tcPr>
            <w:tcW w:w="5719" w:type="dxa"/>
          </w:tcPr>
          <w:p w14:paraId="50F51980"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Eleştiriye açık olma</w:t>
            </w:r>
          </w:p>
        </w:tc>
        <w:tc>
          <w:tcPr>
            <w:tcW w:w="829" w:type="dxa"/>
          </w:tcPr>
          <w:p w14:paraId="65E02F65" w14:textId="77777777" w:rsidR="00524F2E" w:rsidRPr="00041E5C" w:rsidRDefault="00524F2E" w:rsidP="00041E5C">
            <w:pPr>
              <w:jc w:val="both"/>
              <w:rPr>
                <w:rFonts w:ascii="Times New Roman" w:hAnsi="Times New Roman" w:cs="Times New Roman"/>
                <w:sz w:val="20"/>
                <w:szCs w:val="20"/>
              </w:rPr>
            </w:pPr>
          </w:p>
        </w:tc>
        <w:tc>
          <w:tcPr>
            <w:tcW w:w="1102" w:type="dxa"/>
          </w:tcPr>
          <w:p w14:paraId="6487251C" w14:textId="77777777" w:rsidR="00524F2E" w:rsidRPr="00041E5C" w:rsidRDefault="00524F2E" w:rsidP="00041E5C">
            <w:pPr>
              <w:jc w:val="both"/>
              <w:rPr>
                <w:rFonts w:ascii="Times New Roman" w:hAnsi="Times New Roman" w:cs="Times New Roman"/>
              </w:rPr>
            </w:pPr>
          </w:p>
        </w:tc>
        <w:tc>
          <w:tcPr>
            <w:tcW w:w="1107" w:type="dxa"/>
          </w:tcPr>
          <w:p w14:paraId="2FA780D5" w14:textId="77777777" w:rsidR="00524F2E" w:rsidRPr="00041E5C" w:rsidRDefault="00524F2E" w:rsidP="00041E5C">
            <w:pPr>
              <w:jc w:val="both"/>
              <w:rPr>
                <w:rFonts w:ascii="Times New Roman" w:hAnsi="Times New Roman" w:cs="Times New Roman"/>
              </w:rPr>
            </w:pPr>
          </w:p>
        </w:tc>
        <w:tc>
          <w:tcPr>
            <w:tcW w:w="1444" w:type="dxa"/>
          </w:tcPr>
          <w:p w14:paraId="4806472A" w14:textId="77777777" w:rsidR="00524F2E" w:rsidRPr="00041E5C" w:rsidRDefault="00524F2E" w:rsidP="00041E5C">
            <w:pPr>
              <w:jc w:val="both"/>
              <w:rPr>
                <w:rFonts w:ascii="Times New Roman" w:hAnsi="Times New Roman" w:cs="Times New Roman"/>
              </w:rPr>
            </w:pPr>
          </w:p>
        </w:tc>
      </w:tr>
      <w:tr w:rsidR="00524F2E" w:rsidRPr="00041E5C" w14:paraId="6C005367" w14:textId="77777777" w:rsidTr="00665E00">
        <w:trPr>
          <w:trHeight w:val="259"/>
        </w:trPr>
        <w:tc>
          <w:tcPr>
            <w:tcW w:w="5719" w:type="dxa"/>
          </w:tcPr>
          <w:p w14:paraId="73C9FEFF"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Sorun çözme becerisi</w:t>
            </w:r>
          </w:p>
        </w:tc>
        <w:tc>
          <w:tcPr>
            <w:tcW w:w="829" w:type="dxa"/>
          </w:tcPr>
          <w:p w14:paraId="27487AF8" w14:textId="77777777" w:rsidR="00524F2E" w:rsidRPr="00041E5C" w:rsidRDefault="00524F2E" w:rsidP="00041E5C">
            <w:pPr>
              <w:jc w:val="both"/>
              <w:rPr>
                <w:rFonts w:ascii="Times New Roman" w:hAnsi="Times New Roman" w:cs="Times New Roman"/>
                <w:sz w:val="20"/>
                <w:szCs w:val="20"/>
              </w:rPr>
            </w:pPr>
          </w:p>
        </w:tc>
        <w:tc>
          <w:tcPr>
            <w:tcW w:w="1102" w:type="dxa"/>
          </w:tcPr>
          <w:p w14:paraId="22A2392A" w14:textId="77777777" w:rsidR="00524F2E" w:rsidRPr="00041E5C" w:rsidRDefault="00524F2E" w:rsidP="00041E5C">
            <w:pPr>
              <w:jc w:val="both"/>
              <w:rPr>
                <w:rFonts w:ascii="Times New Roman" w:hAnsi="Times New Roman" w:cs="Times New Roman"/>
              </w:rPr>
            </w:pPr>
          </w:p>
        </w:tc>
        <w:tc>
          <w:tcPr>
            <w:tcW w:w="1107" w:type="dxa"/>
          </w:tcPr>
          <w:p w14:paraId="4477B528" w14:textId="77777777" w:rsidR="00524F2E" w:rsidRPr="00041E5C" w:rsidRDefault="00524F2E" w:rsidP="00041E5C">
            <w:pPr>
              <w:jc w:val="both"/>
              <w:rPr>
                <w:rFonts w:ascii="Times New Roman" w:hAnsi="Times New Roman" w:cs="Times New Roman"/>
              </w:rPr>
            </w:pPr>
          </w:p>
        </w:tc>
        <w:tc>
          <w:tcPr>
            <w:tcW w:w="1444" w:type="dxa"/>
          </w:tcPr>
          <w:p w14:paraId="3F6DA283" w14:textId="77777777" w:rsidR="00524F2E" w:rsidRPr="00041E5C" w:rsidRDefault="00524F2E" w:rsidP="00041E5C">
            <w:pPr>
              <w:jc w:val="both"/>
              <w:rPr>
                <w:rFonts w:ascii="Times New Roman" w:hAnsi="Times New Roman" w:cs="Times New Roman"/>
              </w:rPr>
            </w:pPr>
          </w:p>
        </w:tc>
      </w:tr>
      <w:tr w:rsidR="00524F2E" w:rsidRPr="00041E5C" w14:paraId="12DE330F" w14:textId="77777777" w:rsidTr="00665E00">
        <w:trPr>
          <w:trHeight w:val="283"/>
        </w:trPr>
        <w:tc>
          <w:tcPr>
            <w:tcW w:w="5719" w:type="dxa"/>
          </w:tcPr>
          <w:p w14:paraId="638C921F"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Karar verme becerisi</w:t>
            </w:r>
          </w:p>
        </w:tc>
        <w:tc>
          <w:tcPr>
            <w:tcW w:w="829" w:type="dxa"/>
          </w:tcPr>
          <w:p w14:paraId="22CEAB45" w14:textId="77777777" w:rsidR="00524F2E" w:rsidRPr="00041E5C" w:rsidRDefault="00524F2E" w:rsidP="00041E5C">
            <w:pPr>
              <w:jc w:val="both"/>
              <w:rPr>
                <w:rFonts w:ascii="Times New Roman" w:hAnsi="Times New Roman" w:cs="Times New Roman"/>
                <w:sz w:val="20"/>
                <w:szCs w:val="20"/>
              </w:rPr>
            </w:pPr>
          </w:p>
        </w:tc>
        <w:tc>
          <w:tcPr>
            <w:tcW w:w="1102" w:type="dxa"/>
          </w:tcPr>
          <w:p w14:paraId="6D8D4124" w14:textId="77777777" w:rsidR="00524F2E" w:rsidRPr="00041E5C" w:rsidRDefault="00524F2E" w:rsidP="00041E5C">
            <w:pPr>
              <w:jc w:val="both"/>
              <w:rPr>
                <w:rFonts w:ascii="Times New Roman" w:hAnsi="Times New Roman" w:cs="Times New Roman"/>
              </w:rPr>
            </w:pPr>
          </w:p>
        </w:tc>
        <w:tc>
          <w:tcPr>
            <w:tcW w:w="1107" w:type="dxa"/>
          </w:tcPr>
          <w:p w14:paraId="5F09026E" w14:textId="77777777" w:rsidR="00524F2E" w:rsidRPr="00041E5C" w:rsidRDefault="00524F2E" w:rsidP="00041E5C">
            <w:pPr>
              <w:jc w:val="both"/>
              <w:rPr>
                <w:rFonts w:ascii="Times New Roman" w:hAnsi="Times New Roman" w:cs="Times New Roman"/>
              </w:rPr>
            </w:pPr>
          </w:p>
        </w:tc>
        <w:tc>
          <w:tcPr>
            <w:tcW w:w="1444" w:type="dxa"/>
          </w:tcPr>
          <w:p w14:paraId="77AF15A4" w14:textId="77777777" w:rsidR="00524F2E" w:rsidRPr="00041E5C" w:rsidRDefault="00524F2E" w:rsidP="00041E5C">
            <w:pPr>
              <w:jc w:val="both"/>
              <w:rPr>
                <w:rFonts w:ascii="Times New Roman" w:hAnsi="Times New Roman" w:cs="Times New Roman"/>
              </w:rPr>
            </w:pPr>
          </w:p>
        </w:tc>
      </w:tr>
      <w:tr w:rsidR="00524F2E" w:rsidRPr="00041E5C" w14:paraId="520C0CA1" w14:textId="77777777" w:rsidTr="00665E00">
        <w:trPr>
          <w:trHeight w:val="283"/>
        </w:trPr>
        <w:tc>
          <w:tcPr>
            <w:tcW w:w="5719" w:type="dxa"/>
          </w:tcPr>
          <w:p w14:paraId="7159914D"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Eksiklerini fark etme</w:t>
            </w:r>
          </w:p>
        </w:tc>
        <w:tc>
          <w:tcPr>
            <w:tcW w:w="829" w:type="dxa"/>
          </w:tcPr>
          <w:p w14:paraId="1428226C" w14:textId="77777777" w:rsidR="00524F2E" w:rsidRPr="00041E5C" w:rsidRDefault="00524F2E" w:rsidP="00041E5C">
            <w:pPr>
              <w:jc w:val="both"/>
              <w:rPr>
                <w:rFonts w:ascii="Times New Roman" w:hAnsi="Times New Roman" w:cs="Times New Roman"/>
                <w:sz w:val="20"/>
                <w:szCs w:val="20"/>
              </w:rPr>
            </w:pPr>
          </w:p>
        </w:tc>
        <w:tc>
          <w:tcPr>
            <w:tcW w:w="1102" w:type="dxa"/>
          </w:tcPr>
          <w:p w14:paraId="62BD4EFE" w14:textId="77777777" w:rsidR="00524F2E" w:rsidRPr="00041E5C" w:rsidRDefault="00524F2E" w:rsidP="00041E5C">
            <w:pPr>
              <w:jc w:val="both"/>
              <w:rPr>
                <w:rFonts w:ascii="Times New Roman" w:hAnsi="Times New Roman" w:cs="Times New Roman"/>
              </w:rPr>
            </w:pPr>
          </w:p>
        </w:tc>
        <w:tc>
          <w:tcPr>
            <w:tcW w:w="1107" w:type="dxa"/>
          </w:tcPr>
          <w:p w14:paraId="138C443D" w14:textId="77777777" w:rsidR="00524F2E" w:rsidRPr="00041E5C" w:rsidRDefault="00524F2E" w:rsidP="00041E5C">
            <w:pPr>
              <w:jc w:val="both"/>
              <w:rPr>
                <w:rFonts w:ascii="Times New Roman" w:hAnsi="Times New Roman" w:cs="Times New Roman"/>
              </w:rPr>
            </w:pPr>
          </w:p>
        </w:tc>
        <w:tc>
          <w:tcPr>
            <w:tcW w:w="1444" w:type="dxa"/>
          </w:tcPr>
          <w:p w14:paraId="07228319" w14:textId="77777777" w:rsidR="00524F2E" w:rsidRPr="00041E5C" w:rsidRDefault="00524F2E" w:rsidP="00041E5C">
            <w:pPr>
              <w:jc w:val="both"/>
              <w:rPr>
                <w:rFonts w:ascii="Times New Roman" w:hAnsi="Times New Roman" w:cs="Times New Roman"/>
              </w:rPr>
            </w:pPr>
          </w:p>
        </w:tc>
      </w:tr>
      <w:tr w:rsidR="00524F2E" w:rsidRPr="00041E5C" w14:paraId="1861ED8C" w14:textId="77777777" w:rsidTr="00665E00">
        <w:trPr>
          <w:trHeight w:val="267"/>
        </w:trPr>
        <w:tc>
          <w:tcPr>
            <w:tcW w:w="5719" w:type="dxa"/>
          </w:tcPr>
          <w:p w14:paraId="334D5F52"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Geliştirilmesi gereken yönlerini düzeltmek için çaba gösterme</w:t>
            </w:r>
          </w:p>
        </w:tc>
        <w:tc>
          <w:tcPr>
            <w:tcW w:w="829" w:type="dxa"/>
          </w:tcPr>
          <w:p w14:paraId="3A4E96AB" w14:textId="77777777" w:rsidR="00524F2E" w:rsidRPr="00041E5C" w:rsidRDefault="00524F2E" w:rsidP="00041E5C">
            <w:pPr>
              <w:jc w:val="both"/>
              <w:rPr>
                <w:rFonts w:ascii="Times New Roman" w:hAnsi="Times New Roman" w:cs="Times New Roman"/>
                <w:sz w:val="20"/>
                <w:szCs w:val="20"/>
              </w:rPr>
            </w:pPr>
          </w:p>
        </w:tc>
        <w:tc>
          <w:tcPr>
            <w:tcW w:w="1102" w:type="dxa"/>
          </w:tcPr>
          <w:p w14:paraId="73F6FBB4" w14:textId="77777777" w:rsidR="00524F2E" w:rsidRPr="00041E5C" w:rsidRDefault="00524F2E" w:rsidP="00041E5C">
            <w:pPr>
              <w:jc w:val="both"/>
              <w:rPr>
                <w:rFonts w:ascii="Times New Roman" w:hAnsi="Times New Roman" w:cs="Times New Roman"/>
              </w:rPr>
            </w:pPr>
          </w:p>
        </w:tc>
        <w:tc>
          <w:tcPr>
            <w:tcW w:w="1107" w:type="dxa"/>
          </w:tcPr>
          <w:p w14:paraId="65232392" w14:textId="77777777" w:rsidR="00524F2E" w:rsidRPr="00041E5C" w:rsidRDefault="00524F2E" w:rsidP="00041E5C">
            <w:pPr>
              <w:jc w:val="both"/>
              <w:rPr>
                <w:rFonts w:ascii="Times New Roman" w:hAnsi="Times New Roman" w:cs="Times New Roman"/>
              </w:rPr>
            </w:pPr>
          </w:p>
        </w:tc>
        <w:tc>
          <w:tcPr>
            <w:tcW w:w="1444" w:type="dxa"/>
          </w:tcPr>
          <w:p w14:paraId="1018898F" w14:textId="77777777" w:rsidR="00524F2E" w:rsidRPr="00041E5C" w:rsidRDefault="00524F2E" w:rsidP="00041E5C">
            <w:pPr>
              <w:jc w:val="both"/>
              <w:rPr>
                <w:rFonts w:ascii="Times New Roman" w:hAnsi="Times New Roman" w:cs="Times New Roman"/>
              </w:rPr>
            </w:pPr>
          </w:p>
        </w:tc>
      </w:tr>
      <w:tr w:rsidR="00524F2E" w:rsidRPr="00041E5C" w14:paraId="57EF6790" w14:textId="77777777" w:rsidTr="00665E00">
        <w:trPr>
          <w:trHeight w:val="283"/>
        </w:trPr>
        <w:tc>
          <w:tcPr>
            <w:tcW w:w="5719" w:type="dxa"/>
          </w:tcPr>
          <w:p w14:paraId="7FE2C8FB"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Hastanın güvenini kazanma</w:t>
            </w:r>
          </w:p>
        </w:tc>
        <w:tc>
          <w:tcPr>
            <w:tcW w:w="829" w:type="dxa"/>
          </w:tcPr>
          <w:p w14:paraId="3A453D12" w14:textId="77777777" w:rsidR="00524F2E" w:rsidRPr="00041E5C" w:rsidRDefault="00524F2E" w:rsidP="00041E5C">
            <w:pPr>
              <w:jc w:val="both"/>
              <w:rPr>
                <w:rFonts w:ascii="Times New Roman" w:hAnsi="Times New Roman" w:cs="Times New Roman"/>
                <w:sz w:val="20"/>
                <w:szCs w:val="20"/>
              </w:rPr>
            </w:pPr>
          </w:p>
        </w:tc>
        <w:tc>
          <w:tcPr>
            <w:tcW w:w="1102" w:type="dxa"/>
          </w:tcPr>
          <w:p w14:paraId="0D44A6FF" w14:textId="77777777" w:rsidR="00524F2E" w:rsidRPr="00041E5C" w:rsidRDefault="00524F2E" w:rsidP="00041E5C">
            <w:pPr>
              <w:jc w:val="both"/>
              <w:rPr>
                <w:rFonts w:ascii="Times New Roman" w:hAnsi="Times New Roman" w:cs="Times New Roman"/>
              </w:rPr>
            </w:pPr>
          </w:p>
        </w:tc>
        <w:tc>
          <w:tcPr>
            <w:tcW w:w="1107" w:type="dxa"/>
          </w:tcPr>
          <w:p w14:paraId="1DC734BE" w14:textId="77777777" w:rsidR="00524F2E" w:rsidRPr="00041E5C" w:rsidRDefault="00524F2E" w:rsidP="00041E5C">
            <w:pPr>
              <w:jc w:val="both"/>
              <w:rPr>
                <w:rFonts w:ascii="Times New Roman" w:hAnsi="Times New Roman" w:cs="Times New Roman"/>
              </w:rPr>
            </w:pPr>
          </w:p>
        </w:tc>
        <w:tc>
          <w:tcPr>
            <w:tcW w:w="1444" w:type="dxa"/>
          </w:tcPr>
          <w:p w14:paraId="7E3F2806" w14:textId="77777777" w:rsidR="00524F2E" w:rsidRPr="00041E5C" w:rsidRDefault="00524F2E" w:rsidP="00041E5C">
            <w:pPr>
              <w:jc w:val="both"/>
              <w:rPr>
                <w:rFonts w:ascii="Times New Roman" w:hAnsi="Times New Roman" w:cs="Times New Roman"/>
              </w:rPr>
            </w:pPr>
          </w:p>
        </w:tc>
      </w:tr>
      <w:tr w:rsidR="00524F2E" w:rsidRPr="00041E5C" w14:paraId="7C6E38C3" w14:textId="77777777" w:rsidTr="00665E00">
        <w:trPr>
          <w:trHeight w:val="283"/>
        </w:trPr>
        <w:tc>
          <w:tcPr>
            <w:tcW w:w="5719" w:type="dxa"/>
          </w:tcPr>
          <w:p w14:paraId="1664E30B" w14:textId="77777777" w:rsidR="00524F2E" w:rsidRPr="00041E5C" w:rsidRDefault="005C737C" w:rsidP="00041E5C">
            <w:pPr>
              <w:jc w:val="both"/>
              <w:rPr>
                <w:rFonts w:ascii="Times New Roman" w:hAnsi="Times New Roman" w:cs="Times New Roman"/>
                <w:sz w:val="20"/>
                <w:szCs w:val="20"/>
              </w:rPr>
            </w:pPr>
            <w:r w:rsidRPr="00041E5C">
              <w:rPr>
                <w:rFonts w:ascii="Times New Roman" w:hAnsi="Times New Roman" w:cs="Times New Roman"/>
                <w:sz w:val="20"/>
                <w:szCs w:val="20"/>
              </w:rPr>
              <w:t>Servis hemşire/ebesinin</w:t>
            </w:r>
            <w:r w:rsidR="00524F2E" w:rsidRPr="00041E5C">
              <w:rPr>
                <w:rFonts w:ascii="Times New Roman" w:hAnsi="Times New Roman" w:cs="Times New Roman"/>
                <w:sz w:val="20"/>
                <w:szCs w:val="20"/>
              </w:rPr>
              <w:t xml:space="preserve"> güvenini kazanma</w:t>
            </w:r>
          </w:p>
        </w:tc>
        <w:tc>
          <w:tcPr>
            <w:tcW w:w="829" w:type="dxa"/>
          </w:tcPr>
          <w:p w14:paraId="3766EDC5" w14:textId="77777777" w:rsidR="00524F2E" w:rsidRPr="00041E5C" w:rsidRDefault="00524F2E" w:rsidP="00041E5C">
            <w:pPr>
              <w:jc w:val="both"/>
              <w:rPr>
                <w:rFonts w:ascii="Times New Roman" w:hAnsi="Times New Roman" w:cs="Times New Roman"/>
                <w:sz w:val="20"/>
                <w:szCs w:val="20"/>
              </w:rPr>
            </w:pPr>
          </w:p>
        </w:tc>
        <w:tc>
          <w:tcPr>
            <w:tcW w:w="1102" w:type="dxa"/>
          </w:tcPr>
          <w:p w14:paraId="02BC7111" w14:textId="77777777" w:rsidR="00524F2E" w:rsidRPr="00041E5C" w:rsidRDefault="00524F2E" w:rsidP="00041E5C">
            <w:pPr>
              <w:jc w:val="both"/>
              <w:rPr>
                <w:rFonts w:ascii="Times New Roman" w:hAnsi="Times New Roman" w:cs="Times New Roman"/>
              </w:rPr>
            </w:pPr>
          </w:p>
        </w:tc>
        <w:tc>
          <w:tcPr>
            <w:tcW w:w="1107" w:type="dxa"/>
          </w:tcPr>
          <w:p w14:paraId="124A4C21" w14:textId="77777777" w:rsidR="00524F2E" w:rsidRPr="00041E5C" w:rsidRDefault="00524F2E" w:rsidP="00041E5C">
            <w:pPr>
              <w:jc w:val="both"/>
              <w:rPr>
                <w:rFonts w:ascii="Times New Roman" w:hAnsi="Times New Roman" w:cs="Times New Roman"/>
              </w:rPr>
            </w:pPr>
          </w:p>
        </w:tc>
        <w:tc>
          <w:tcPr>
            <w:tcW w:w="1444" w:type="dxa"/>
          </w:tcPr>
          <w:p w14:paraId="4757553F" w14:textId="77777777" w:rsidR="00524F2E" w:rsidRPr="00041E5C" w:rsidRDefault="00524F2E" w:rsidP="00041E5C">
            <w:pPr>
              <w:jc w:val="both"/>
              <w:rPr>
                <w:rFonts w:ascii="Times New Roman" w:hAnsi="Times New Roman" w:cs="Times New Roman"/>
              </w:rPr>
            </w:pPr>
          </w:p>
        </w:tc>
      </w:tr>
      <w:tr w:rsidR="00524F2E" w:rsidRPr="00041E5C" w14:paraId="6DD90848" w14:textId="77777777" w:rsidTr="00665E00">
        <w:trPr>
          <w:trHeight w:val="283"/>
        </w:trPr>
        <w:tc>
          <w:tcPr>
            <w:tcW w:w="5719" w:type="dxa"/>
          </w:tcPr>
          <w:p w14:paraId="2B8479BE"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 xml:space="preserve">Zamanı etkin kullanma </w:t>
            </w:r>
          </w:p>
        </w:tc>
        <w:tc>
          <w:tcPr>
            <w:tcW w:w="829" w:type="dxa"/>
          </w:tcPr>
          <w:p w14:paraId="143F2CE4" w14:textId="77777777" w:rsidR="00524F2E" w:rsidRPr="00041E5C" w:rsidRDefault="00524F2E" w:rsidP="00041E5C">
            <w:pPr>
              <w:jc w:val="both"/>
              <w:rPr>
                <w:rFonts w:ascii="Times New Roman" w:hAnsi="Times New Roman" w:cs="Times New Roman"/>
                <w:sz w:val="20"/>
                <w:szCs w:val="20"/>
              </w:rPr>
            </w:pPr>
          </w:p>
        </w:tc>
        <w:tc>
          <w:tcPr>
            <w:tcW w:w="1102" w:type="dxa"/>
          </w:tcPr>
          <w:p w14:paraId="56A9E983" w14:textId="77777777" w:rsidR="00524F2E" w:rsidRPr="00041E5C" w:rsidRDefault="00524F2E" w:rsidP="00041E5C">
            <w:pPr>
              <w:jc w:val="both"/>
              <w:rPr>
                <w:rFonts w:ascii="Times New Roman" w:hAnsi="Times New Roman" w:cs="Times New Roman"/>
              </w:rPr>
            </w:pPr>
          </w:p>
        </w:tc>
        <w:tc>
          <w:tcPr>
            <w:tcW w:w="1107" w:type="dxa"/>
          </w:tcPr>
          <w:p w14:paraId="4F7039C1" w14:textId="77777777" w:rsidR="00524F2E" w:rsidRPr="00041E5C" w:rsidRDefault="00524F2E" w:rsidP="00041E5C">
            <w:pPr>
              <w:jc w:val="both"/>
              <w:rPr>
                <w:rFonts w:ascii="Times New Roman" w:hAnsi="Times New Roman" w:cs="Times New Roman"/>
              </w:rPr>
            </w:pPr>
          </w:p>
        </w:tc>
        <w:tc>
          <w:tcPr>
            <w:tcW w:w="1444" w:type="dxa"/>
          </w:tcPr>
          <w:p w14:paraId="1F6481EC" w14:textId="77777777" w:rsidR="00524F2E" w:rsidRPr="00041E5C" w:rsidRDefault="00524F2E" w:rsidP="00041E5C">
            <w:pPr>
              <w:jc w:val="both"/>
              <w:rPr>
                <w:rFonts w:ascii="Times New Roman" w:hAnsi="Times New Roman" w:cs="Times New Roman"/>
              </w:rPr>
            </w:pPr>
          </w:p>
        </w:tc>
      </w:tr>
      <w:tr w:rsidR="00776F3E" w:rsidRPr="00041E5C" w14:paraId="2B9FE3CA" w14:textId="77777777" w:rsidTr="00665E00">
        <w:trPr>
          <w:trHeight w:val="283"/>
        </w:trPr>
        <w:tc>
          <w:tcPr>
            <w:tcW w:w="5719" w:type="dxa"/>
          </w:tcPr>
          <w:p w14:paraId="3A1FB249" w14:textId="77777777" w:rsidR="00776F3E" w:rsidRPr="00041E5C" w:rsidRDefault="00776F3E" w:rsidP="00041E5C">
            <w:pPr>
              <w:jc w:val="both"/>
              <w:rPr>
                <w:rFonts w:ascii="Times New Roman" w:hAnsi="Times New Roman" w:cs="Times New Roman"/>
                <w:sz w:val="20"/>
                <w:szCs w:val="20"/>
              </w:rPr>
            </w:pPr>
            <w:r w:rsidRPr="00041E5C">
              <w:rPr>
                <w:rFonts w:ascii="Times New Roman" w:hAnsi="Times New Roman" w:cs="Times New Roman"/>
                <w:sz w:val="20"/>
                <w:szCs w:val="20"/>
              </w:rPr>
              <w:t>Mesleki etik kurallara ve uygulama alanındaki etik kurallara uyma</w:t>
            </w:r>
          </w:p>
        </w:tc>
        <w:tc>
          <w:tcPr>
            <w:tcW w:w="829" w:type="dxa"/>
          </w:tcPr>
          <w:p w14:paraId="6D07655F" w14:textId="77777777" w:rsidR="00776F3E" w:rsidRPr="00041E5C" w:rsidRDefault="00776F3E" w:rsidP="00041E5C">
            <w:pPr>
              <w:jc w:val="both"/>
              <w:rPr>
                <w:rFonts w:ascii="Times New Roman" w:hAnsi="Times New Roman" w:cs="Times New Roman"/>
                <w:sz w:val="20"/>
                <w:szCs w:val="20"/>
              </w:rPr>
            </w:pPr>
          </w:p>
        </w:tc>
        <w:tc>
          <w:tcPr>
            <w:tcW w:w="1102" w:type="dxa"/>
          </w:tcPr>
          <w:p w14:paraId="4FC8D8F5" w14:textId="77777777" w:rsidR="00776F3E" w:rsidRPr="00041E5C" w:rsidRDefault="00776F3E" w:rsidP="00041E5C">
            <w:pPr>
              <w:jc w:val="both"/>
              <w:rPr>
                <w:rFonts w:ascii="Times New Roman" w:hAnsi="Times New Roman" w:cs="Times New Roman"/>
              </w:rPr>
            </w:pPr>
          </w:p>
        </w:tc>
        <w:tc>
          <w:tcPr>
            <w:tcW w:w="1107" w:type="dxa"/>
          </w:tcPr>
          <w:p w14:paraId="67381B20" w14:textId="77777777" w:rsidR="00776F3E" w:rsidRPr="00041E5C" w:rsidRDefault="00776F3E" w:rsidP="00041E5C">
            <w:pPr>
              <w:jc w:val="both"/>
              <w:rPr>
                <w:rFonts w:ascii="Times New Roman" w:hAnsi="Times New Roman" w:cs="Times New Roman"/>
              </w:rPr>
            </w:pPr>
          </w:p>
        </w:tc>
        <w:tc>
          <w:tcPr>
            <w:tcW w:w="1444" w:type="dxa"/>
          </w:tcPr>
          <w:p w14:paraId="6E757895" w14:textId="77777777" w:rsidR="00776F3E" w:rsidRPr="00041E5C" w:rsidRDefault="00776F3E" w:rsidP="00041E5C">
            <w:pPr>
              <w:jc w:val="both"/>
              <w:rPr>
                <w:rFonts w:ascii="Times New Roman" w:hAnsi="Times New Roman" w:cs="Times New Roman"/>
              </w:rPr>
            </w:pPr>
          </w:p>
        </w:tc>
      </w:tr>
      <w:tr w:rsidR="00524F2E" w:rsidRPr="00041E5C" w14:paraId="5D48F409" w14:textId="77777777" w:rsidTr="00665E00">
        <w:trPr>
          <w:trHeight w:val="283"/>
        </w:trPr>
        <w:tc>
          <w:tcPr>
            <w:tcW w:w="6548" w:type="dxa"/>
            <w:gridSpan w:val="2"/>
            <w:shd w:val="clear" w:color="auto" w:fill="D9D9D9" w:themeFill="background1" w:themeFillShade="D9"/>
          </w:tcPr>
          <w:p w14:paraId="2FF2995F" w14:textId="51F1858D" w:rsidR="00524F2E" w:rsidRPr="00041E5C" w:rsidRDefault="00497C5D" w:rsidP="00041E5C">
            <w:pPr>
              <w:jc w:val="both"/>
              <w:rPr>
                <w:rFonts w:ascii="Times New Roman" w:hAnsi="Times New Roman" w:cs="Times New Roman"/>
                <w:b/>
                <w:sz w:val="20"/>
                <w:szCs w:val="20"/>
              </w:rPr>
            </w:pPr>
            <w:r w:rsidRPr="00041E5C">
              <w:rPr>
                <w:rFonts w:ascii="Times New Roman" w:hAnsi="Times New Roman" w:cs="Times New Roman"/>
                <w:b/>
                <w:sz w:val="20"/>
                <w:szCs w:val="20"/>
              </w:rPr>
              <w:t>B.</w:t>
            </w:r>
            <w:r w:rsidR="00E967BF">
              <w:rPr>
                <w:rFonts w:ascii="Times New Roman" w:hAnsi="Times New Roman" w:cs="Times New Roman"/>
                <w:b/>
                <w:sz w:val="20"/>
                <w:szCs w:val="20"/>
              </w:rPr>
              <w:t xml:space="preserve"> </w:t>
            </w:r>
            <w:r w:rsidR="008F2DA1" w:rsidRPr="00041E5C">
              <w:rPr>
                <w:rFonts w:ascii="Times New Roman" w:hAnsi="Times New Roman" w:cs="Times New Roman"/>
                <w:b/>
                <w:sz w:val="20"/>
                <w:szCs w:val="20"/>
              </w:rPr>
              <w:t>İletişim</w:t>
            </w:r>
          </w:p>
        </w:tc>
        <w:tc>
          <w:tcPr>
            <w:tcW w:w="3653" w:type="dxa"/>
            <w:gridSpan w:val="3"/>
            <w:shd w:val="clear" w:color="auto" w:fill="D9D9D9" w:themeFill="background1" w:themeFillShade="D9"/>
          </w:tcPr>
          <w:p w14:paraId="08F294F3" w14:textId="77777777" w:rsidR="00524F2E" w:rsidRPr="00041E5C" w:rsidRDefault="00524F2E" w:rsidP="00041E5C">
            <w:pPr>
              <w:jc w:val="both"/>
              <w:rPr>
                <w:rFonts w:ascii="Times New Roman" w:hAnsi="Times New Roman" w:cs="Times New Roman"/>
              </w:rPr>
            </w:pPr>
          </w:p>
        </w:tc>
      </w:tr>
      <w:tr w:rsidR="00524F2E" w:rsidRPr="00041E5C" w14:paraId="646A09C7" w14:textId="77777777" w:rsidTr="00665E00">
        <w:trPr>
          <w:trHeight w:val="283"/>
        </w:trPr>
        <w:tc>
          <w:tcPr>
            <w:tcW w:w="5719" w:type="dxa"/>
          </w:tcPr>
          <w:p w14:paraId="52C6DB3B"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Bakım verdiği</w:t>
            </w:r>
            <w:r w:rsidR="00C9286C" w:rsidRPr="00041E5C">
              <w:rPr>
                <w:rFonts w:ascii="Times New Roman" w:hAnsi="Times New Roman" w:cs="Times New Roman"/>
                <w:sz w:val="20"/>
                <w:szCs w:val="20"/>
              </w:rPr>
              <w:t xml:space="preserve"> </w:t>
            </w:r>
            <w:r w:rsidRPr="00041E5C">
              <w:rPr>
                <w:rFonts w:ascii="Times New Roman" w:hAnsi="Times New Roman" w:cs="Times New Roman"/>
                <w:sz w:val="20"/>
                <w:szCs w:val="20"/>
              </w:rPr>
              <w:t>sağlıklı</w:t>
            </w:r>
            <w:r w:rsidR="00C9286C" w:rsidRPr="00041E5C">
              <w:rPr>
                <w:rFonts w:ascii="Times New Roman" w:hAnsi="Times New Roman" w:cs="Times New Roman"/>
                <w:sz w:val="20"/>
                <w:szCs w:val="20"/>
              </w:rPr>
              <w:t xml:space="preserve"> </w:t>
            </w:r>
            <w:r w:rsidR="003645DB" w:rsidRPr="00041E5C">
              <w:rPr>
                <w:rFonts w:ascii="Times New Roman" w:hAnsi="Times New Roman" w:cs="Times New Roman"/>
                <w:sz w:val="20"/>
                <w:szCs w:val="20"/>
              </w:rPr>
              <w:t>/hasta</w:t>
            </w:r>
            <w:r w:rsidRPr="00041E5C">
              <w:rPr>
                <w:rFonts w:ascii="Times New Roman" w:hAnsi="Times New Roman" w:cs="Times New Roman"/>
                <w:sz w:val="20"/>
                <w:szCs w:val="20"/>
              </w:rPr>
              <w:t xml:space="preserve"> birey ile iletişim</w:t>
            </w:r>
          </w:p>
        </w:tc>
        <w:tc>
          <w:tcPr>
            <w:tcW w:w="829" w:type="dxa"/>
          </w:tcPr>
          <w:p w14:paraId="31D537BB" w14:textId="77777777" w:rsidR="00524F2E" w:rsidRPr="00041E5C" w:rsidRDefault="00524F2E" w:rsidP="00041E5C">
            <w:pPr>
              <w:jc w:val="both"/>
              <w:rPr>
                <w:rFonts w:ascii="Times New Roman" w:hAnsi="Times New Roman" w:cs="Times New Roman"/>
                <w:sz w:val="20"/>
                <w:szCs w:val="20"/>
              </w:rPr>
            </w:pPr>
          </w:p>
        </w:tc>
        <w:tc>
          <w:tcPr>
            <w:tcW w:w="1102" w:type="dxa"/>
          </w:tcPr>
          <w:p w14:paraId="5BC7DDD8" w14:textId="77777777" w:rsidR="00524F2E" w:rsidRPr="00041E5C" w:rsidRDefault="00524F2E" w:rsidP="00041E5C">
            <w:pPr>
              <w:jc w:val="both"/>
              <w:rPr>
                <w:rFonts w:ascii="Times New Roman" w:hAnsi="Times New Roman" w:cs="Times New Roman"/>
              </w:rPr>
            </w:pPr>
          </w:p>
        </w:tc>
        <w:tc>
          <w:tcPr>
            <w:tcW w:w="1107" w:type="dxa"/>
          </w:tcPr>
          <w:p w14:paraId="1D968A4D" w14:textId="77777777" w:rsidR="00524F2E" w:rsidRPr="00041E5C" w:rsidRDefault="00524F2E" w:rsidP="00041E5C">
            <w:pPr>
              <w:jc w:val="both"/>
              <w:rPr>
                <w:rFonts w:ascii="Times New Roman" w:hAnsi="Times New Roman" w:cs="Times New Roman"/>
              </w:rPr>
            </w:pPr>
          </w:p>
        </w:tc>
        <w:tc>
          <w:tcPr>
            <w:tcW w:w="1444" w:type="dxa"/>
          </w:tcPr>
          <w:p w14:paraId="334475DA" w14:textId="77777777" w:rsidR="00524F2E" w:rsidRPr="00041E5C" w:rsidRDefault="00524F2E" w:rsidP="00041E5C">
            <w:pPr>
              <w:jc w:val="both"/>
              <w:rPr>
                <w:rFonts w:ascii="Times New Roman" w:hAnsi="Times New Roman" w:cs="Times New Roman"/>
              </w:rPr>
            </w:pPr>
          </w:p>
        </w:tc>
      </w:tr>
      <w:tr w:rsidR="00524F2E" w:rsidRPr="00041E5C" w14:paraId="77CF76D8" w14:textId="77777777" w:rsidTr="00665E00">
        <w:trPr>
          <w:trHeight w:val="283"/>
        </w:trPr>
        <w:tc>
          <w:tcPr>
            <w:tcW w:w="5719" w:type="dxa"/>
          </w:tcPr>
          <w:p w14:paraId="53061279"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Bakım verdiği</w:t>
            </w:r>
            <w:r w:rsidR="00C9286C" w:rsidRPr="00041E5C">
              <w:rPr>
                <w:rFonts w:ascii="Times New Roman" w:hAnsi="Times New Roman" w:cs="Times New Roman"/>
                <w:sz w:val="20"/>
                <w:szCs w:val="20"/>
              </w:rPr>
              <w:t xml:space="preserve"> </w:t>
            </w:r>
            <w:r w:rsidRPr="00041E5C">
              <w:rPr>
                <w:rFonts w:ascii="Times New Roman" w:hAnsi="Times New Roman" w:cs="Times New Roman"/>
                <w:sz w:val="20"/>
                <w:szCs w:val="20"/>
              </w:rPr>
              <w:t>sağlıklı</w:t>
            </w:r>
            <w:r w:rsidR="00C9286C" w:rsidRPr="00041E5C">
              <w:rPr>
                <w:rFonts w:ascii="Times New Roman" w:hAnsi="Times New Roman" w:cs="Times New Roman"/>
                <w:sz w:val="20"/>
                <w:szCs w:val="20"/>
              </w:rPr>
              <w:t xml:space="preserve"> </w:t>
            </w:r>
            <w:r w:rsidR="003645DB" w:rsidRPr="00041E5C">
              <w:rPr>
                <w:rFonts w:ascii="Times New Roman" w:hAnsi="Times New Roman" w:cs="Times New Roman"/>
                <w:sz w:val="20"/>
                <w:szCs w:val="20"/>
              </w:rPr>
              <w:t>/hasta</w:t>
            </w:r>
            <w:r w:rsidRPr="00041E5C">
              <w:rPr>
                <w:rFonts w:ascii="Times New Roman" w:hAnsi="Times New Roman" w:cs="Times New Roman"/>
                <w:sz w:val="20"/>
                <w:szCs w:val="20"/>
              </w:rPr>
              <w:t xml:space="preserve"> bireyin ailesi ile iletişim</w:t>
            </w:r>
          </w:p>
        </w:tc>
        <w:tc>
          <w:tcPr>
            <w:tcW w:w="829" w:type="dxa"/>
          </w:tcPr>
          <w:p w14:paraId="2AFF9D7A" w14:textId="77777777" w:rsidR="00524F2E" w:rsidRPr="00041E5C" w:rsidRDefault="00524F2E" w:rsidP="00041E5C">
            <w:pPr>
              <w:jc w:val="both"/>
              <w:rPr>
                <w:rFonts w:ascii="Times New Roman" w:hAnsi="Times New Roman" w:cs="Times New Roman"/>
                <w:sz w:val="20"/>
                <w:szCs w:val="20"/>
              </w:rPr>
            </w:pPr>
          </w:p>
        </w:tc>
        <w:tc>
          <w:tcPr>
            <w:tcW w:w="1102" w:type="dxa"/>
          </w:tcPr>
          <w:p w14:paraId="2B490BEA" w14:textId="77777777" w:rsidR="00524F2E" w:rsidRPr="00041E5C" w:rsidRDefault="00524F2E" w:rsidP="00041E5C">
            <w:pPr>
              <w:jc w:val="both"/>
              <w:rPr>
                <w:rFonts w:ascii="Times New Roman" w:hAnsi="Times New Roman" w:cs="Times New Roman"/>
              </w:rPr>
            </w:pPr>
          </w:p>
        </w:tc>
        <w:tc>
          <w:tcPr>
            <w:tcW w:w="1107" w:type="dxa"/>
          </w:tcPr>
          <w:p w14:paraId="2C5AEB7F" w14:textId="77777777" w:rsidR="00524F2E" w:rsidRPr="00041E5C" w:rsidRDefault="00524F2E" w:rsidP="00041E5C">
            <w:pPr>
              <w:jc w:val="both"/>
              <w:rPr>
                <w:rFonts w:ascii="Times New Roman" w:hAnsi="Times New Roman" w:cs="Times New Roman"/>
              </w:rPr>
            </w:pPr>
          </w:p>
        </w:tc>
        <w:tc>
          <w:tcPr>
            <w:tcW w:w="1444" w:type="dxa"/>
          </w:tcPr>
          <w:p w14:paraId="370938A9" w14:textId="77777777" w:rsidR="00524F2E" w:rsidRPr="00041E5C" w:rsidRDefault="00524F2E" w:rsidP="00041E5C">
            <w:pPr>
              <w:jc w:val="both"/>
              <w:rPr>
                <w:rFonts w:ascii="Times New Roman" w:hAnsi="Times New Roman" w:cs="Times New Roman"/>
              </w:rPr>
            </w:pPr>
          </w:p>
        </w:tc>
      </w:tr>
      <w:tr w:rsidR="00524F2E" w:rsidRPr="00041E5C" w14:paraId="32CAF627" w14:textId="77777777" w:rsidTr="00665E00">
        <w:trPr>
          <w:trHeight w:val="283"/>
        </w:trPr>
        <w:tc>
          <w:tcPr>
            <w:tcW w:w="5719" w:type="dxa"/>
          </w:tcPr>
          <w:p w14:paraId="6D0F394C"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Sağlık ekibi üyeleri ile iletişim</w:t>
            </w:r>
          </w:p>
        </w:tc>
        <w:tc>
          <w:tcPr>
            <w:tcW w:w="829" w:type="dxa"/>
          </w:tcPr>
          <w:p w14:paraId="7C160A1F" w14:textId="77777777" w:rsidR="00524F2E" w:rsidRPr="00041E5C" w:rsidRDefault="00524F2E" w:rsidP="00041E5C">
            <w:pPr>
              <w:jc w:val="both"/>
              <w:rPr>
                <w:rFonts w:ascii="Times New Roman" w:hAnsi="Times New Roman" w:cs="Times New Roman"/>
                <w:sz w:val="20"/>
                <w:szCs w:val="20"/>
              </w:rPr>
            </w:pPr>
          </w:p>
        </w:tc>
        <w:tc>
          <w:tcPr>
            <w:tcW w:w="1102" w:type="dxa"/>
          </w:tcPr>
          <w:p w14:paraId="748F4EA7" w14:textId="77777777" w:rsidR="00524F2E" w:rsidRPr="00041E5C" w:rsidRDefault="00524F2E" w:rsidP="00041E5C">
            <w:pPr>
              <w:jc w:val="both"/>
              <w:rPr>
                <w:rFonts w:ascii="Times New Roman" w:hAnsi="Times New Roman" w:cs="Times New Roman"/>
              </w:rPr>
            </w:pPr>
          </w:p>
        </w:tc>
        <w:tc>
          <w:tcPr>
            <w:tcW w:w="1107" w:type="dxa"/>
          </w:tcPr>
          <w:p w14:paraId="38C96590" w14:textId="77777777" w:rsidR="00524F2E" w:rsidRPr="00041E5C" w:rsidRDefault="00524F2E" w:rsidP="00041E5C">
            <w:pPr>
              <w:jc w:val="both"/>
              <w:rPr>
                <w:rFonts w:ascii="Times New Roman" w:hAnsi="Times New Roman" w:cs="Times New Roman"/>
              </w:rPr>
            </w:pPr>
          </w:p>
        </w:tc>
        <w:tc>
          <w:tcPr>
            <w:tcW w:w="1444" w:type="dxa"/>
          </w:tcPr>
          <w:p w14:paraId="214A19C2" w14:textId="77777777" w:rsidR="00524F2E" w:rsidRPr="00041E5C" w:rsidRDefault="00524F2E" w:rsidP="00041E5C">
            <w:pPr>
              <w:jc w:val="both"/>
              <w:rPr>
                <w:rFonts w:ascii="Times New Roman" w:hAnsi="Times New Roman" w:cs="Times New Roman"/>
              </w:rPr>
            </w:pPr>
          </w:p>
        </w:tc>
      </w:tr>
      <w:tr w:rsidR="00524F2E" w:rsidRPr="00041E5C" w14:paraId="18FF8C09" w14:textId="77777777" w:rsidTr="00665E00">
        <w:trPr>
          <w:trHeight w:val="283"/>
        </w:trPr>
        <w:tc>
          <w:tcPr>
            <w:tcW w:w="5719" w:type="dxa"/>
          </w:tcPr>
          <w:p w14:paraId="2F52055E" w14:textId="77777777" w:rsidR="00524F2E" w:rsidRPr="00041E5C" w:rsidRDefault="00524F2E" w:rsidP="00041E5C">
            <w:pPr>
              <w:jc w:val="both"/>
              <w:rPr>
                <w:rFonts w:ascii="Times New Roman" w:hAnsi="Times New Roman" w:cs="Times New Roman"/>
                <w:sz w:val="20"/>
                <w:szCs w:val="20"/>
              </w:rPr>
            </w:pPr>
            <w:r w:rsidRPr="00041E5C">
              <w:rPr>
                <w:rFonts w:ascii="Times New Roman" w:hAnsi="Times New Roman" w:cs="Times New Roman"/>
                <w:sz w:val="20"/>
                <w:szCs w:val="20"/>
              </w:rPr>
              <w:t>Arkadaşları ile iletişim</w:t>
            </w:r>
          </w:p>
        </w:tc>
        <w:tc>
          <w:tcPr>
            <w:tcW w:w="829" w:type="dxa"/>
          </w:tcPr>
          <w:p w14:paraId="78A4C0C2" w14:textId="77777777" w:rsidR="00524F2E" w:rsidRPr="00041E5C" w:rsidRDefault="00524F2E" w:rsidP="00041E5C">
            <w:pPr>
              <w:jc w:val="both"/>
              <w:rPr>
                <w:rFonts w:ascii="Times New Roman" w:hAnsi="Times New Roman" w:cs="Times New Roman"/>
                <w:sz w:val="20"/>
                <w:szCs w:val="20"/>
              </w:rPr>
            </w:pPr>
          </w:p>
        </w:tc>
        <w:tc>
          <w:tcPr>
            <w:tcW w:w="1102" w:type="dxa"/>
          </w:tcPr>
          <w:p w14:paraId="6383DBF8" w14:textId="77777777" w:rsidR="00524F2E" w:rsidRPr="00041E5C" w:rsidRDefault="00524F2E" w:rsidP="00041E5C">
            <w:pPr>
              <w:jc w:val="both"/>
              <w:rPr>
                <w:rFonts w:ascii="Times New Roman" w:hAnsi="Times New Roman" w:cs="Times New Roman"/>
              </w:rPr>
            </w:pPr>
          </w:p>
        </w:tc>
        <w:tc>
          <w:tcPr>
            <w:tcW w:w="1107" w:type="dxa"/>
          </w:tcPr>
          <w:p w14:paraId="549A9EEC" w14:textId="77777777" w:rsidR="00524F2E" w:rsidRPr="00041E5C" w:rsidRDefault="00524F2E" w:rsidP="00041E5C">
            <w:pPr>
              <w:jc w:val="both"/>
              <w:rPr>
                <w:rFonts w:ascii="Times New Roman" w:hAnsi="Times New Roman" w:cs="Times New Roman"/>
              </w:rPr>
            </w:pPr>
          </w:p>
        </w:tc>
        <w:tc>
          <w:tcPr>
            <w:tcW w:w="1444" w:type="dxa"/>
          </w:tcPr>
          <w:p w14:paraId="4ACF97CE" w14:textId="77777777" w:rsidR="00524F2E" w:rsidRPr="00041E5C" w:rsidRDefault="00524F2E" w:rsidP="00041E5C">
            <w:pPr>
              <w:jc w:val="both"/>
              <w:rPr>
                <w:rFonts w:ascii="Times New Roman" w:hAnsi="Times New Roman" w:cs="Times New Roman"/>
              </w:rPr>
            </w:pPr>
          </w:p>
        </w:tc>
      </w:tr>
      <w:tr w:rsidR="00497C5D" w:rsidRPr="00041E5C" w14:paraId="01B9514D" w14:textId="77777777" w:rsidTr="00665E00">
        <w:trPr>
          <w:trHeight w:val="283"/>
        </w:trPr>
        <w:tc>
          <w:tcPr>
            <w:tcW w:w="5719" w:type="dxa"/>
            <w:shd w:val="clear" w:color="auto" w:fill="D9D9D9" w:themeFill="background1" w:themeFillShade="D9"/>
          </w:tcPr>
          <w:p w14:paraId="1EABF2B7" w14:textId="77777777" w:rsidR="00497C5D" w:rsidRPr="00041E5C" w:rsidRDefault="00497C5D" w:rsidP="00041E5C">
            <w:pPr>
              <w:jc w:val="both"/>
              <w:rPr>
                <w:rFonts w:ascii="Times New Roman" w:hAnsi="Times New Roman" w:cs="Times New Roman"/>
                <w:b/>
                <w:sz w:val="20"/>
                <w:szCs w:val="20"/>
              </w:rPr>
            </w:pPr>
            <w:r w:rsidRPr="00041E5C">
              <w:rPr>
                <w:rFonts w:ascii="Times New Roman" w:hAnsi="Times New Roman" w:cs="Times New Roman"/>
                <w:b/>
                <w:sz w:val="20"/>
                <w:szCs w:val="20"/>
              </w:rPr>
              <w:t>Toplam Puan (A ve B bölümü için 51p üzerinden)</w:t>
            </w:r>
          </w:p>
        </w:tc>
        <w:tc>
          <w:tcPr>
            <w:tcW w:w="4482" w:type="dxa"/>
            <w:gridSpan w:val="4"/>
            <w:shd w:val="clear" w:color="auto" w:fill="D9D9D9" w:themeFill="background1" w:themeFillShade="D9"/>
          </w:tcPr>
          <w:p w14:paraId="458B07DC" w14:textId="77777777" w:rsidR="00497C5D" w:rsidRPr="00041E5C" w:rsidRDefault="00497C5D" w:rsidP="00041E5C">
            <w:pPr>
              <w:jc w:val="both"/>
              <w:rPr>
                <w:rFonts w:ascii="Times New Roman" w:hAnsi="Times New Roman" w:cs="Times New Roman"/>
              </w:rPr>
            </w:pPr>
          </w:p>
        </w:tc>
      </w:tr>
    </w:tbl>
    <w:p w14:paraId="3D70AA4D" w14:textId="77777777" w:rsidR="00497C5D" w:rsidRPr="00041E5C" w:rsidRDefault="00497C5D" w:rsidP="00041E5C">
      <w:pPr>
        <w:spacing w:line="240" w:lineRule="auto"/>
        <w:jc w:val="both"/>
        <w:rPr>
          <w:rFonts w:ascii="Times New Roman" w:hAnsi="Times New Roman" w:cs="Times New Roman"/>
        </w:rPr>
      </w:pPr>
    </w:p>
    <w:p w14:paraId="26420FB6" w14:textId="77777777" w:rsidR="00497C5D" w:rsidRPr="00041E5C" w:rsidRDefault="00497C5D" w:rsidP="00041E5C">
      <w:pPr>
        <w:spacing w:line="240" w:lineRule="auto"/>
        <w:jc w:val="both"/>
        <w:rPr>
          <w:rFonts w:ascii="Times New Roman" w:hAnsi="Times New Roman" w:cs="Times New Roman"/>
        </w:rPr>
      </w:pPr>
    </w:p>
    <w:p w14:paraId="4F618B63" w14:textId="77777777" w:rsidR="00497C5D" w:rsidRPr="00041E5C" w:rsidRDefault="00497C5D" w:rsidP="00041E5C">
      <w:pPr>
        <w:spacing w:line="240" w:lineRule="auto"/>
        <w:jc w:val="both"/>
        <w:rPr>
          <w:rFonts w:ascii="Times New Roman" w:hAnsi="Times New Roman" w:cs="Times New Roman"/>
        </w:rPr>
      </w:pPr>
    </w:p>
    <w:p w14:paraId="6C2D3FBC" w14:textId="77777777" w:rsidR="00497C5D" w:rsidRPr="00041E5C" w:rsidRDefault="00497C5D" w:rsidP="00041E5C">
      <w:pPr>
        <w:spacing w:line="240" w:lineRule="auto"/>
        <w:jc w:val="both"/>
        <w:rPr>
          <w:rFonts w:ascii="Times New Roman" w:hAnsi="Times New Roman" w:cs="Times New Roman"/>
        </w:rPr>
      </w:pPr>
    </w:p>
    <w:p w14:paraId="1EF30948" w14:textId="77777777" w:rsidR="00341C6E" w:rsidRPr="00041E5C" w:rsidRDefault="00341C6E" w:rsidP="00041E5C">
      <w:pPr>
        <w:spacing w:line="240" w:lineRule="auto"/>
        <w:jc w:val="both"/>
        <w:rPr>
          <w:rFonts w:ascii="Times New Roman" w:hAnsi="Times New Roman" w:cs="Times New Roman"/>
        </w:rPr>
      </w:pPr>
    </w:p>
    <w:p w14:paraId="6CB7DDE7" w14:textId="77777777" w:rsidR="00497C5D" w:rsidRPr="00041E5C" w:rsidRDefault="00497C5D" w:rsidP="00041E5C">
      <w:pPr>
        <w:spacing w:line="240" w:lineRule="auto"/>
        <w:jc w:val="both"/>
        <w:rPr>
          <w:rFonts w:ascii="Times New Roman" w:hAnsi="Times New Roman" w:cs="Times New Roman"/>
        </w:rPr>
      </w:pPr>
    </w:p>
    <w:p w14:paraId="64C8E372" w14:textId="77777777" w:rsidR="00497C5D" w:rsidRPr="00041E5C" w:rsidRDefault="00497C5D" w:rsidP="00041E5C">
      <w:pPr>
        <w:spacing w:line="240" w:lineRule="auto"/>
        <w:jc w:val="both"/>
        <w:rPr>
          <w:rFonts w:ascii="Times New Roman" w:hAnsi="Times New Roman" w:cs="Times New Roman"/>
        </w:rPr>
      </w:pPr>
    </w:p>
    <w:p w14:paraId="09CA886D" w14:textId="77777777" w:rsidR="00497C5D" w:rsidRPr="00041E5C" w:rsidRDefault="00497C5D" w:rsidP="00041E5C">
      <w:pPr>
        <w:spacing w:line="240" w:lineRule="auto"/>
        <w:jc w:val="both"/>
        <w:rPr>
          <w:rFonts w:ascii="Times New Roman" w:hAnsi="Times New Roman" w:cs="Times New Roman"/>
        </w:rPr>
      </w:pPr>
    </w:p>
    <w:p w14:paraId="39E06250" w14:textId="77777777" w:rsidR="002C2141" w:rsidRPr="00041E5C" w:rsidRDefault="002C2141" w:rsidP="00041E5C">
      <w:pPr>
        <w:spacing w:line="240" w:lineRule="auto"/>
        <w:jc w:val="both"/>
        <w:rPr>
          <w:rFonts w:ascii="Times New Roman" w:hAnsi="Times New Roman" w:cs="Times New Roman"/>
        </w:rPr>
      </w:pPr>
    </w:p>
    <w:tbl>
      <w:tblPr>
        <w:tblStyle w:val="TabloKlavuzu"/>
        <w:tblW w:w="10386" w:type="dxa"/>
        <w:tblInd w:w="-185" w:type="dxa"/>
        <w:tblLook w:val="04A0" w:firstRow="1" w:lastRow="0" w:firstColumn="1" w:lastColumn="0" w:noHBand="0" w:noVBand="1"/>
      </w:tblPr>
      <w:tblGrid>
        <w:gridCol w:w="5038"/>
        <w:gridCol w:w="5348"/>
      </w:tblGrid>
      <w:tr w:rsidR="00776F3E" w:rsidRPr="00041E5C" w14:paraId="5CD59106" w14:textId="77777777" w:rsidTr="00E967BF">
        <w:trPr>
          <w:trHeight w:val="283"/>
        </w:trPr>
        <w:tc>
          <w:tcPr>
            <w:tcW w:w="10386" w:type="dxa"/>
            <w:gridSpan w:val="2"/>
            <w:tcBorders>
              <w:bottom w:val="single" w:sz="4" w:space="0" w:color="auto"/>
            </w:tcBorders>
            <w:shd w:val="clear" w:color="auto" w:fill="D9D9D9" w:themeFill="background1" w:themeFillShade="D9"/>
          </w:tcPr>
          <w:p w14:paraId="7028710C" w14:textId="77777777" w:rsidR="00776F3E" w:rsidRPr="00041E5C" w:rsidRDefault="00497C5D" w:rsidP="00041E5C">
            <w:pPr>
              <w:jc w:val="both"/>
              <w:rPr>
                <w:rFonts w:ascii="Times New Roman" w:hAnsi="Times New Roman" w:cs="Times New Roman"/>
                <w:b/>
                <w:sz w:val="20"/>
                <w:szCs w:val="20"/>
              </w:rPr>
            </w:pPr>
            <w:r w:rsidRPr="00041E5C">
              <w:rPr>
                <w:rFonts w:ascii="Times New Roman" w:hAnsi="Times New Roman" w:cs="Times New Roman"/>
                <w:b/>
                <w:sz w:val="20"/>
                <w:szCs w:val="20"/>
              </w:rPr>
              <w:lastRenderedPageBreak/>
              <w:t xml:space="preserve">C. </w:t>
            </w:r>
            <w:r w:rsidR="00776F3E" w:rsidRPr="00041E5C">
              <w:rPr>
                <w:rFonts w:ascii="Times New Roman" w:hAnsi="Times New Roman" w:cs="Times New Roman"/>
                <w:b/>
                <w:sz w:val="20"/>
                <w:szCs w:val="20"/>
              </w:rPr>
              <w:t xml:space="preserve">Temel </w:t>
            </w:r>
            <w:r w:rsidR="005C737C" w:rsidRPr="00041E5C">
              <w:rPr>
                <w:rFonts w:ascii="Times New Roman" w:hAnsi="Times New Roman" w:cs="Times New Roman"/>
                <w:b/>
                <w:sz w:val="20"/>
                <w:szCs w:val="20"/>
              </w:rPr>
              <w:t xml:space="preserve">Klinik </w:t>
            </w:r>
            <w:r w:rsidR="00776F3E" w:rsidRPr="00041E5C">
              <w:rPr>
                <w:rFonts w:ascii="Times New Roman" w:hAnsi="Times New Roman" w:cs="Times New Roman"/>
                <w:b/>
                <w:sz w:val="20"/>
                <w:szCs w:val="20"/>
              </w:rPr>
              <w:t>Becerilerini Uygulamasına ilişkin değerlendirmeniz.</w:t>
            </w:r>
            <w:r w:rsidR="00746E4C" w:rsidRPr="00041E5C">
              <w:rPr>
                <w:rFonts w:ascii="Times New Roman" w:hAnsi="Times New Roman" w:cs="Times New Roman"/>
                <w:b/>
                <w:sz w:val="20"/>
                <w:szCs w:val="20"/>
              </w:rPr>
              <w:t xml:space="preserve"> </w:t>
            </w:r>
            <w:r w:rsidR="005C737C" w:rsidRPr="00041E5C">
              <w:rPr>
                <w:rFonts w:ascii="Times New Roman" w:hAnsi="Times New Roman" w:cs="Times New Roman"/>
                <w:b/>
                <w:sz w:val="20"/>
                <w:szCs w:val="20"/>
              </w:rPr>
              <w:t>(Yapılan uygulamalar için baştaki kutucuklara “X” konulacaktır. Bu uygulamaları</w:t>
            </w:r>
            <w:r w:rsidR="00746E4C" w:rsidRPr="00041E5C">
              <w:rPr>
                <w:rFonts w:ascii="Times New Roman" w:hAnsi="Times New Roman" w:cs="Times New Roman"/>
                <w:b/>
                <w:sz w:val="20"/>
                <w:szCs w:val="20"/>
              </w:rPr>
              <w:t>n</w:t>
            </w:r>
            <w:r w:rsidR="005C737C" w:rsidRPr="00041E5C">
              <w:rPr>
                <w:rFonts w:ascii="Times New Roman" w:hAnsi="Times New Roman" w:cs="Times New Roman"/>
                <w:b/>
                <w:sz w:val="20"/>
                <w:szCs w:val="20"/>
              </w:rPr>
              <w:t xml:space="preserve"> genel değerlendirmes</w:t>
            </w:r>
            <w:r w:rsidRPr="00041E5C">
              <w:rPr>
                <w:rFonts w:ascii="Times New Roman" w:hAnsi="Times New Roman" w:cs="Times New Roman"/>
                <w:b/>
                <w:sz w:val="20"/>
                <w:szCs w:val="20"/>
              </w:rPr>
              <w:t>i ve öğrenci değerlendirmesi D bölümünde</w:t>
            </w:r>
            <w:r w:rsidR="005C737C" w:rsidRPr="00041E5C">
              <w:rPr>
                <w:rFonts w:ascii="Times New Roman" w:hAnsi="Times New Roman" w:cs="Times New Roman"/>
                <w:b/>
                <w:sz w:val="20"/>
                <w:szCs w:val="20"/>
              </w:rPr>
              <w:t xml:space="preserve"> yapılacaktır.) </w:t>
            </w:r>
          </w:p>
          <w:p w14:paraId="5A85DF54" w14:textId="77777777" w:rsidR="00776F3E" w:rsidRPr="00041E5C" w:rsidRDefault="00776F3E" w:rsidP="00041E5C">
            <w:pPr>
              <w:jc w:val="both"/>
              <w:rPr>
                <w:rFonts w:ascii="Times New Roman" w:hAnsi="Times New Roman" w:cs="Times New Roman"/>
                <w:b/>
              </w:rPr>
            </w:pPr>
          </w:p>
        </w:tc>
      </w:tr>
      <w:tr w:rsidR="00776F3E" w:rsidRPr="00041E5C" w14:paraId="30EB3F6E" w14:textId="77777777" w:rsidTr="00E967BF">
        <w:trPr>
          <w:trHeight w:val="20"/>
        </w:trPr>
        <w:tc>
          <w:tcPr>
            <w:tcW w:w="10386" w:type="dxa"/>
            <w:gridSpan w:val="2"/>
            <w:tcBorders>
              <w:top w:val="single" w:sz="4" w:space="0" w:color="auto"/>
              <w:left w:val="single" w:sz="4" w:space="0" w:color="auto"/>
              <w:bottom w:val="single" w:sz="4" w:space="0" w:color="auto"/>
            </w:tcBorders>
          </w:tcPr>
          <w:p w14:paraId="08298885" w14:textId="77777777" w:rsidR="00CC659C" w:rsidRPr="00041E5C" w:rsidRDefault="00CC659C" w:rsidP="00041E5C">
            <w:pPr>
              <w:pStyle w:val="ListeParagraf"/>
              <w:ind w:hanging="698"/>
              <w:jc w:val="both"/>
              <w:rPr>
                <w:rFonts w:ascii="Times New Roman" w:hAnsi="Times New Roman" w:cs="Times New Roman"/>
                <w:b/>
              </w:rPr>
            </w:pPr>
            <w:r w:rsidRPr="00041E5C">
              <w:rPr>
                <w:rFonts w:ascii="Times New Roman" w:hAnsi="Times New Roman" w:cs="Times New Roman"/>
                <w:b/>
              </w:rPr>
              <w:t>Uygulama Kriterleri</w:t>
            </w:r>
          </w:p>
          <w:p w14:paraId="25F501C2" w14:textId="77777777" w:rsidR="00623ABF" w:rsidRPr="00041E5C" w:rsidRDefault="00A94822" w:rsidP="00041E5C">
            <w:pPr>
              <w:pStyle w:val="ListeParagraf"/>
              <w:numPr>
                <w:ilvl w:val="0"/>
                <w:numId w:val="25"/>
              </w:numPr>
              <w:jc w:val="both"/>
              <w:rPr>
                <w:rFonts w:ascii="Times New Roman" w:hAnsi="Times New Roman" w:cs="Times New Roman"/>
                <w:color w:val="000000" w:themeColor="text1"/>
              </w:rPr>
            </w:pPr>
            <w:proofErr w:type="spellStart"/>
            <w:r w:rsidRPr="00041E5C">
              <w:rPr>
                <w:rFonts w:ascii="Times New Roman" w:hAnsi="Times New Roman" w:cs="Times New Roman"/>
                <w:color w:val="000000" w:themeColor="text1"/>
              </w:rPr>
              <w:t>Prekonsepsiyonel</w:t>
            </w:r>
            <w:proofErr w:type="spellEnd"/>
            <w:r w:rsidRPr="00041E5C">
              <w:rPr>
                <w:rFonts w:ascii="Times New Roman" w:hAnsi="Times New Roman" w:cs="Times New Roman"/>
                <w:color w:val="000000" w:themeColor="text1"/>
              </w:rPr>
              <w:t xml:space="preserve"> bakım ve danışmanlık verebilme </w:t>
            </w:r>
          </w:p>
          <w:p w14:paraId="0DD341E7" w14:textId="77777777" w:rsidR="00F475D9" w:rsidRPr="00041E5C" w:rsidRDefault="00CC659C" w:rsidP="00041E5C">
            <w:pPr>
              <w:pStyle w:val="ListeParagraf"/>
              <w:numPr>
                <w:ilvl w:val="0"/>
                <w:numId w:val="25"/>
              </w:numPr>
              <w:jc w:val="both"/>
              <w:rPr>
                <w:rFonts w:ascii="Times New Roman" w:hAnsi="Times New Roman" w:cs="Times New Roman"/>
                <w:color w:val="000000" w:themeColor="text1"/>
              </w:rPr>
            </w:pPr>
            <w:r w:rsidRPr="00041E5C">
              <w:rPr>
                <w:rFonts w:ascii="Times New Roman" w:hAnsi="Times New Roman" w:cs="Times New Roman"/>
                <w:color w:val="000000" w:themeColor="text1"/>
              </w:rPr>
              <w:t>Gebe kadının gebelik takibi</w:t>
            </w:r>
            <w:r w:rsidR="00F475D9" w:rsidRPr="00041E5C">
              <w:rPr>
                <w:rFonts w:ascii="Times New Roman" w:hAnsi="Times New Roman" w:cs="Times New Roman"/>
                <w:color w:val="000000" w:themeColor="text1"/>
              </w:rPr>
              <w:t>, muayene, bakım</w:t>
            </w:r>
            <w:r w:rsidRPr="00041E5C">
              <w:rPr>
                <w:rFonts w:ascii="Times New Roman" w:hAnsi="Times New Roman" w:cs="Times New Roman"/>
                <w:color w:val="000000" w:themeColor="text1"/>
              </w:rPr>
              <w:t xml:space="preserve"> ve </w:t>
            </w:r>
            <w:r w:rsidR="00F475D9" w:rsidRPr="00041E5C">
              <w:rPr>
                <w:rFonts w:ascii="Times New Roman" w:hAnsi="Times New Roman" w:cs="Times New Roman"/>
                <w:color w:val="000000" w:themeColor="text1"/>
              </w:rPr>
              <w:t xml:space="preserve">danışmanlık </w:t>
            </w:r>
            <w:r w:rsidRPr="00041E5C">
              <w:rPr>
                <w:rFonts w:ascii="Times New Roman" w:hAnsi="Times New Roman" w:cs="Times New Roman"/>
                <w:color w:val="000000" w:themeColor="text1"/>
              </w:rPr>
              <w:t>yapabilme</w:t>
            </w:r>
          </w:p>
          <w:p w14:paraId="79D0FBF9" w14:textId="77777777" w:rsidR="00F475D9" w:rsidRPr="00041E5C" w:rsidRDefault="00E31169" w:rsidP="00041E5C">
            <w:pPr>
              <w:pStyle w:val="ListeParagraf"/>
              <w:numPr>
                <w:ilvl w:val="0"/>
                <w:numId w:val="25"/>
              </w:numPr>
              <w:jc w:val="both"/>
              <w:rPr>
                <w:rFonts w:ascii="Times New Roman" w:hAnsi="Times New Roman" w:cs="Times New Roman"/>
                <w:color w:val="000000" w:themeColor="text1"/>
              </w:rPr>
            </w:pPr>
            <w:r w:rsidRPr="00041E5C">
              <w:rPr>
                <w:rFonts w:ascii="Times New Roman" w:hAnsi="Times New Roman" w:cs="Times New Roman"/>
                <w:color w:val="000000" w:themeColor="text1"/>
              </w:rPr>
              <w:t>Riskli gebelikleri erken dönemde tanımlayabilme ve sevk edebilme</w:t>
            </w:r>
          </w:p>
          <w:p w14:paraId="00C5794D" w14:textId="290D2F01" w:rsidR="00CC659C" w:rsidRPr="00041E5C" w:rsidRDefault="00CC659C" w:rsidP="00041E5C">
            <w:pPr>
              <w:pStyle w:val="ListeParagraf"/>
              <w:numPr>
                <w:ilvl w:val="0"/>
                <w:numId w:val="25"/>
              </w:numPr>
              <w:jc w:val="both"/>
              <w:rPr>
                <w:rFonts w:ascii="Times New Roman" w:hAnsi="Times New Roman" w:cs="Times New Roman"/>
                <w:color w:val="000000" w:themeColor="text1"/>
              </w:rPr>
            </w:pPr>
            <w:r w:rsidRPr="00041E5C">
              <w:rPr>
                <w:rFonts w:ascii="Times New Roman" w:hAnsi="Times New Roman" w:cs="Times New Roman"/>
                <w:color w:val="000000" w:themeColor="text1"/>
              </w:rPr>
              <w:t>Normal doğum takibi ve bakımını yapabilme</w:t>
            </w:r>
          </w:p>
          <w:p w14:paraId="32CB366C" w14:textId="45BA58AB" w:rsidR="00AC569B" w:rsidRPr="00041E5C" w:rsidRDefault="008E5FE8" w:rsidP="00041E5C">
            <w:pPr>
              <w:pStyle w:val="ListeParagraf"/>
              <w:numPr>
                <w:ilvl w:val="0"/>
                <w:numId w:val="23"/>
              </w:numPr>
              <w:jc w:val="both"/>
              <w:rPr>
                <w:rFonts w:ascii="Times New Roman" w:hAnsi="Times New Roman" w:cs="Times New Roman"/>
              </w:rPr>
            </w:pPr>
            <w:r w:rsidRPr="00041E5C">
              <w:rPr>
                <w:rFonts w:ascii="Times New Roman" w:hAnsi="Times New Roman" w:cs="Times New Roman"/>
              </w:rPr>
              <w:t xml:space="preserve">Doğumun 1. </w:t>
            </w:r>
            <w:r w:rsidR="00E967BF">
              <w:rPr>
                <w:rFonts w:ascii="Times New Roman" w:hAnsi="Times New Roman" w:cs="Times New Roman"/>
              </w:rPr>
              <w:t>e</w:t>
            </w:r>
            <w:r w:rsidRPr="00041E5C">
              <w:rPr>
                <w:rFonts w:ascii="Times New Roman" w:hAnsi="Times New Roman" w:cs="Times New Roman"/>
              </w:rPr>
              <w:t xml:space="preserve">vresinin takibi ve </w:t>
            </w:r>
            <w:r w:rsidRPr="00041E5C">
              <w:rPr>
                <w:rFonts w:ascii="Times New Roman" w:hAnsi="Times New Roman" w:cs="Times New Roman"/>
                <w:color w:val="000000" w:themeColor="text1"/>
              </w:rPr>
              <w:t>bakımını yapabilme</w:t>
            </w:r>
            <w:r w:rsidR="000E0F9B" w:rsidRPr="00041E5C">
              <w:rPr>
                <w:rFonts w:ascii="Times New Roman" w:hAnsi="Times New Roman" w:cs="Times New Roman"/>
                <w:color w:val="000000" w:themeColor="text1"/>
              </w:rPr>
              <w:t xml:space="preserve"> (Doğumhaneye kabul ve </w:t>
            </w:r>
            <w:proofErr w:type="spellStart"/>
            <w:r w:rsidR="000E0F9B" w:rsidRPr="00041E5C">
              <w:rPr>
                <w:rFonts w:ascii="Times New Roman" w:hAnsi="Times New Roman" w:cs="Times New Roman"/>
                <w:color w:val="000000" w:themeColor="text1"/>
              </w:rPr>
              <w:t>maternal</w:t>
            </w:r>
            <w:proofErr w:type="spellEnd"/>
            <w:r w:rsidR="000E0F9B" w:rsidRPr="00041E5C">
              <w:rPr>
                <w:rFonts w:ascii="Times New Roman" w:hAnsi="Times New Roman" w:cs="Times New Roman"/>
                <w:color w:val="000000" w:themeColor="text1"/>
              </w:rPr>
              <w:t xml:space="preserve">/fetal sağlığı değerlendirme, </w:t>
            </w:r>
            <w:r w:rsidR="00A94822" w:rsidRPr="00041E5C">
              <w:rPr>
                <w:rFonts w:ascii="Times New Roman" w:hAnsi="Times New Roman" w:cs="Times New Roman"/>
                <w:color w:val="000000" w:themeColor="text1"/>
              </w:rPr>
              <w:t>vajinal tuşe ile s</w:t>
            </w:r>
            <w:r w:rsidR="000E0F9B" w:rsidRPr="00041E5C">
              <w:rPr>
                <w:rFonts w:ascii="Times New Roman" w:hAnsi="Times New Roman" w:cs="Times New Roman"/>
                <w:color w:val="000000" w:themeColor="text1"/>
              </w:rPr>
              <w:t xml:space="preserve">ervikal dilatasyonu değerlendirme, </w:t>
            </w:r>
            <w:r w:rsidR="00F475D9" w:rsidRPr="00041E5C">
              <w:rPr>
                <w:rFonts w:ascii="Times New Roman" w:hAnsi="Times New Roman" w:cs="Times New Roman"/>
                <w:color w:val="000000" w:themeColor="text1"/>
              </w:rPr>
              <w:t xml:space="preserve">kişisel hijyen ve özbakım gereksinimleri karşılayabilme, ebelik bakımı verebilme, gerekli laboratuvar tetkikleri ve önerilen tedaviyi yapma, fetal elektronik monitör izlem ve değerlendirme yapabilme, </w:t>
            </w:r>
            <w:r w:rsidR="00A94822" w:rsidRPr="00041E5C">
              <w:rPr>
                <w:rFonts w:ascii="Times New Roman" w:hAnsi="Times New Roman" w:cs="Times New Roman"/>
                <w:color w:val="000000" w:themeColor="text1"/>
              </w:rPr>
              <w:t xml:space="preserve">ağrı yönetiminde </w:t>
            </w:r>
            <w:proofErr w:type="spellStart"/>
            <w:r w:rsidR="00A94822" w:rsidRPr="00041E5C">
              <w:rPr>
                <w:rFonts w:ascii="Times New Roman" w:hAnsi="Times New Roman" w:cs="Times New Roman"/>
                <w:color w:val="000000" w:themeColor="text1"/>
              </w:rPr>
              <w:t>n</w:t>
            </w:r>
            <w:r w:rsidR="00F475D9" w:rsidRPr="00041E5C">
              <w:rPr>
                <w:rFonts w:ascii="Times New Roman" w:hAnsi="Times New Roman" w:cs="Times New Roman"/>
                <w:color w:val="000000" w:themeColor="text1"/>
              </w:rPr>
              <w:t>o</w:t>
            </w:r>
            <w:r w:rsidR="00A94822" w:rsidRPr="00041E5C">
              <w:rPr>
                <w:rFonts w:ascii="Times New Roman" w:hAnsi="Times New Roman" w:cs="Times New Roman"/>
                <w:color w:val="000000" w:themeColor="text1"/>
              </w:rPr>
              <w:t>nfarmakolojik</w:t>
            </w:r>
            <w:proofErr w:type="spellEnd"/>
            <w:r w:rsidR="00A94822" w:rsidRPr="00041E5C">
              <w:rPr>
                <w:rFonts w:ascii="Times New Roman" w:hAnsi="Times New Roman" w:cs="Times New Roman"/>
                <w:color w:val="000000" w:themeColor="text1"/>
              </w:rPr>
              <w:t xml:space="preserve"> yöntemleri uygulayabilme</w:t>
            </w:r>
            <w:r w:rsidR="00F475D9" w:rsidRPr="00041E5C">
              <w:rPr>
                <w:rFonts w:ascii="Times New Roman" w:hAnsi="Times New Roman" w:cs="Times New Roman"/>
                <w:color w:val="000000" w:themeColor="text1"/>
              </w:rPr>
              <w:t xml:space="preserve">, doğum </w:t>
            </w:r>
            <w:r w:rsidR="00A3741B" w:rsidRPr="00041E5C">
              <w:rPr>
                <w:rFonts w:ascii="Times New Roman" w:hAnsi="Times New Roman" w:cs="Times New Roman"/>
                <w:color w:val="000000" w:themeColor="text1"/>
              </w:rPr>
              <w:t>ekipmanları hazırlayabilme</w:t>
            </w:r>
            <w:r w:rsidR="00A94822" w:rsidRPr="00041E5C">
              <w:rPr>
                <w:rFonts w:ascii="Times New Roman" w:hAnsi="Times New Roman" w:cs="Times New Roman"/>
                <w:color w:val="000000" w:themeColor="text1"/>
              </w:rPr>
              <w:t xml:space="preserve"> vb.)</w:t>
            </w:r>
          </w:p>
          <w:p w14:paraId="38F39099" w14:textId="2ACFE05D" w:rsidR="00AC569B" w:rsidRPr="00041E5C" w:rsidRDefault="008E5FE8" w:rsidP="00041E5C">
            <w:pPr>
              <w:pStyle w:val="ListeParagraf"/>
              <w:numPr>
                <w:ilvl w:val="0"/>
                <w:numId w:val="23"/>
              </w:numPr>
              <w:jc w:val="both"/>
              <w:rPr>
                <w:rFonts w:ascii="Times New Roman" w:hAnsi="Times New Roman" w:cs="Times New Roman"/>
              </w:rPr>
            </w:pPr>
            <w:r w:rsidRPr="00041E5C">
              <w:rPr>
                <w:rFonts w:ascii="Times New Roman" w:hAnsi="Times New Roman" w:cs="Times New Roman"/>
              </w:rPr>
              <w:t xml:space="preserve">Doğumun 2. </w:t>
            </w:r>
            <w:r w:rsidR="00E967BF">
              <w:rPr>
                <w:rFonts w:ascii="Times New Roman" w:hAnsi="Times New Roman" w:cs="Times New Roman"/>
              </w:rPr>
              <w:t>e</w:t>
            </w:r>
            <w:r w:rsidRPr="00041E5C">
              <w:rPr>
                <w:rFonts w:ascii="Times New Roman" w:hAnsi="Times New Roman" w:cs="Times New Roman"/>
              </w:rPr>
              <w:t>vresinin takibi ve bakımını yapabilme</w:t>
            </w:r>
            <w:r w:rsidR="00F475D9" w:rsidRPr="00041E5C">
              <w:rPr>
                <w:rFonts w:ascii="Times New Roman" w:hAnsi="Times New Roman" w:cs="Times New Roman"/>
              </w:rPr>
              <w:t>, doğumu destekle ve/veya bağımsız olarak gerçekleştirme</w:t>
            </w:r>
            <w:r w:rsidR="000E0F9B" w:rsidRPr="00041E5C">
              <w:rPr>
                <w:rFonts w:ascii="Times New Roman" w:hAnsi="Times New Roman" w:cs="Times New Roman"/>
              </w:rPr>
              <w:t xml:space="preserve"> (</w:t>
            </w:r>
            <w:proofErr w:type="spellStart"/>
            <w:r w:rsidR="00A94822" w:rsidRPr="00041E5C">
              <w:rPr>
                <w:rFonts w:ascii="Times New Roman" w:hAnsi="Times New Roman" w:cs="Times New Roman"/>
                <w:color w:val="000000" w:themeColor="text1"/>
              </w:rPr>
              <w:t>Perineyi</w:t>
            </w:r>
            <w:proofErr w:type="spellEnd"/>
            <w:r w:rsidR="00A94822" w:rsidRPr="00041E5C">
              <w:rPr>
                <w:rFonts w:ascii="Times New Roman" w:hAnsi="Times New Roman" w:cs="Times New Roman"/>
                <w:color w:val="000000" w:themeColor="text1"/>
              </w:rPr>
              <w:t xml:space="preserve"> koruma ve değerlendirme</w:t>
            </w:r>
            <w:r w:rsidR="00A94822" w:rsidRPr="00041E5C">
              <w:rPr>
                <w:rFonts w:ascii="Times New Roman" w:hAnsi="Times New Roman" w:cs="Times New Roman"/>
              </w:rPr>
              <w:t xml:space="preserve">, </w:t>
            </w:r>
            <w:proofErr w:type="spellStart"/>
            <w:r w:rsidR="006B7DD3" w:rsidRPr="00041E5C">
              <w:rPr>
                <w:rFonts w:ascii="Times New Roman" w:hAnsi="Times New Roman" w:cs="Times New Roman"/>
              </w:rPr>
              <w:t>maternal</w:t>
            </w:r>
            <w:proofErr w:type="spellEnd"/>
            <w:r w:rsidR="006B7DD3" w:rsidRPr="00041E5C">
              <w:rPr>
                <w:rFonts w:ascii="Times New Roman" w:hAnsi="Times New Roman" w:cs="Times New Roman"/>
              </w:rPr>
              <w:t xml:space="preserve">/fetal sağlığı değerlendirme, önde gelen kısmın rotasyonu ve ilerleyişini takip edebilme, </w:t>
            </w:r>
            <w:r w:rsidR="00A94822" w:rsidRPr="00041E5C">
              <w:rPr>
                <w:rFonts w:ascii="Times New Roman" w:hAnsi="Times New Roman" w:cs="Times New Roman"/>
              </w:rPr>
              <w:t>gerekli durumda e</w:t>
            </w:r>
            <w:r w:rsidR="000E0F9B" w:rsidRPr="00041E5C">
              <w:rPr>
                <w:rFonts w:ascii="Times New Roman" w:hAnsi="Times New Roman" w:cs="Times New Roman"/>
              </w:rPr>
              <w:t xml:space="preserve">pizyotomi açabilme ve değerlendirme, </w:t>
            </w:r>
            <w:r w:rsidR="006B7DD3" w:rsidRPr="00041E5C">
              <w:rPr>
                <w:rFonts w:ascii="Times New Roman" w:hAnsi="Times New Roman" w:cs="Times New Roman"/>
              </w:rPr>
              <w:t xml:space="preserve">doğumun aktif yönetimini sağlayabilme </w:t>
            </w:r>
            <w:r w:rsidR="006B7DD3" w:rsidRPr="00041E5C">
              <w:rPr>
                <w:rFonts w:ascii="Times New Roman" w:hAnsi="Times New Roman" w:cs="Times New Roman"/>
                <w:color w:val="000000" w:themeColor="text1"/>
              </w:rPr>
              <w:t>vb.)</w:t>
            </w:r>
          </w:p>
          <w:p w14:paraId="72FF07DF" w14:textId="234CB0CD" w:rsidR="006B7DD3" w:rsidRPr="00041E5C" w:rsidRDefault="008E5FE8" w:rsidP="00041E5C">
            <w:pPr>
              <w:pStyle w:val="ListeParagraf"/>
              <w:numPr>
                <w:ilvl w:val="0"/>
                <w:numId w:val="23"/>
              </w:numPr>
              <w:jc w:val="both"/>
              <w:rPr>
                <w:rFonts w:ascii="Times New Roman" w:hAnsi="Times New Roman" w:cs="Times New Roman"/>
              </w:rPr>
            </w:pPr>
            <w:r w:rsidRPr="00041E5C">
              <w:rPr>
                <w:rFonts w:ascii="Times New Roman" w:hAnsi="Times New Roman" w:cs="Times New Roman"/>
              </w:rPr>
              <w:t xml:space="preserve">Doğumun 3. </w:t>
            </w:r>
            <w:r w:rsidR="00E967BF">
              <w:rPr>
                <w:rFonts w:ascii="Times New Roman" w:hAnsi="Times New Roman" w:cs="Times New Roman"/>
              </w:rPr>
              <w:t>e</w:t>
            </w:r>
            <w:r w:rsidRPr="00041E5C">
              <w:rPr>
                <w:rFonts w:ascii="Times New Roman" w:hAnsi="Times New Roman" w:cs="Times New Roman"/>
              </w:rPr>
              <w:t>vresinin takibi ve bakımını yapabilme</w:t>
            </w:r>
            <w:r w:rsidR="00F475D9" w:rsidRPr="00041E5C">
              <w:rPr>
                <w:rFonts w:ascii="Times New Roman" w:hAnsi="Times New Roman" w:cs="Times New Roman"/>
              </w:rPr>
              <w:t>, plasentayı çıkarıp değerlendirebilme</w:t>
            </w:r>
            <w:r w:rsidR="006B7DD3" w:rsidRPr="00041E5C">
              <w:rPr>
                <w:rFonts w:ascii="Times New Roman" w:hAnsi="Times New Roman" w:cs="Times New Roman"/>
              </w:rPr>
              <w:t xml:space="preserve"> (Umblikal </w:t>
            </w:r>
            <w:proofErr w:type="spellStart"/>
            <w:r w:rsidR="006B7DD3" w:rsidRPr="00041E5C">
              <w:rPr>
                <w:rFonts w:ascii="Times New Roman" w:hAnsi="Times New Roman" w:cs="Times New Roman"/>
              </w:rPr>
              <w:t>kord</w:t>
            </w:r>
            <w:proofErr w:type="spellEnd"/>
            <w:r w:rsidR="006B7DD3" w:rsidRPr="00041E5C">
              <w:rPr>
                <w:rFonts w:ascii="Times New Roman" w:hAnsi="Times New Roman" w:cs="Times New Roman"/>
              </w:rPr>
              <w:t xml:space="preserve"> </w:t>
            </w:r>
            <w:proofErr w:type="spellStart"/>
            <w:r w:rsidR="006B7DD3" w:rsidRPr="00041E5C">
              <w:rPr>
                <w:rFonts w:ascii="Times New Roman" w:hAnsi="Times New Roman" w:cs="Times New Roman"/>
              </w:rPr>
              <w:t>klempleme</w:t>
            </w:r>
            <w:proofErr w:type="spellEnd"/>
            <w:r w:rsidR="006B7DD3" w:rsidRPr="00041E5C">
              <w:rPr>
                <w:rFonts w:ascii="Times New Roman" w:hAnsi="Times New Roman" w:cs="Times New Roman"/>
              </w:rPr>
              <w:t xml:space="preserve">, plasenta ayrılma belirtilerini gözlemleyebilme, kontrollü </w:t>
            </w:r>
            <w:proofErr w:type="spellStart"/>
            <w:r w:rsidR="006B7DD3" w:rsidRPr="00041E5C">
              <w:rPr>
                <w:rFonts w:ascii="Times New Roman" w:hAnsi="Times New Roman" w:cs="Times New Roman"/>
              </w:rPr>
              <w:t>kord</w:t>
            </w:r>
            <w:proofErr w:type="spellEnd"/>
            <w:r w:rsidR="006B7DD3" w:rsidRPr="00041E5C">
              <w:rPr>
                <w:rFonts w:ascii="Times New Roman" w:hAnsi="Times New Roman" w:cs="Times New Roman"/>
              </w:rPr>
              <w:t xml:space="preserve"> traksiyonu yapabilme, epizyotomi tamiri ve bakımı </w:t>
            </w:r>
            <w:r w:rsidR="00F475D9" w:rsidRPr="00041E5C">
              <w:rPr>
                <w:rFonts w:ascii="Times New Roman" w:hAnsi="Times New Roman" w:cs="Times New Roman"/>
              </w:rPr>
              <w:t>yapabilme</w:t>
            </w:r>
            <w:r w:rsidR="006B7DD3" w:rsidRPr="00041E5C">
              <w:rPr>
                <w:rFonts w:ascii="Times New Roman" w:hAnsi="Times New Roman" w:cs="Times New Roman"/>
              </w:rPr>
              <w:t>, plasenta/</w:t>
            </w:r>
            <w:proofErr w:type="spellStart"/>
            <w:r w:rsidR="006B7DD3" w:rsidRPr="00041E5C">
              <w:rPr>
                <w:rFonts w:ascii="Times New Roman" w:hAnsi="Times New Roman" w:cs="Times New Roman"/>
              </w:rPr>
              <w:t>vajen</w:t>
            </w:r>
            <w:proofErr w:type="spellEnd"/>
            <w:r w:rsidR="006B7DD3" w:rsidRPr="00041E5C">
              <w:rPr>
                <w:rFonts w:ascii="Times New Roman" w:hAnsi="Times New Roman" w:cs="Times New Roman"/>
              </w:rPr>
              <w:t>/serviks ve perine laserasyon kontrolünü yapabilme, kanama takibi yapabilme vb.)</w:t>
            </w:r>
          </w:p>
          <w:p w14:paraId="3CDDE6B4" w14:textId="00F1D7B1" w:rsidR="00AC569B" w:rsidRPr="00041E5C" w:rsidRDefault="00AC569B" w:rsidP="00041E5C">
            <w:pPr>
              <w:pStyle w:val="ListeParagraf"/>
              <w:numPr>
                <w:ilvl w:val="0"/>
                <w:numId w:val="23"/>
              </w:numPr>
              <w:jc w:val="both"/>
              <w:rPr>
                <w:rFonts w:ascii="Times New Roman" w:hAnsi="Times New Roman" w:cs="Times New Roman"/>
              </w:rPr>
            </w:pPr>
            <w:r w:rsidRPr="00041E5C">
              <w:rPr>
                <w:rFonts w:ascii="Times New Roman" w:hAnsi="Times New Roman" w:cs="Times New Roman"/>
              </w:rPr>
              <w:t>D</w:t>
            </w:r>
            <w:r w:rsidR="008E5FE8" w:rsidRPr="00041E5C">
              <w:rPr>
                <w:rFonts w:ascii="Times New Roman" w:hAnsi="Times New Roman" w:cs="Times New Roman"/>
              </w:rPr>
              <w:t xml:space="preserve">oğumun 4. </w:t>
            </w:r>
            <w:r w:rsidR="00E967BF">
              <w:rPr>
                <w:rFonts w:ascii="Times New Roman" w:hAnsi="Times New Roman" w:cs="Times New Roman"/>
              </w:rPr>
              <w:t>e</w:t>
            </w:r>
            <w:r w:rsidR="008E5FE8" w:rsidRPr="00041E5C">
              <w:rPr>
                <w:rFonts w:ascii="Times New Roman" w:hAnsi="Times New Roman" w:cs="Times New Roman"/>
              </w:rPr>
              <w:t>vresinin takibi ve bakımını yapabilme</w:t>
            </w:r>
            <w:r w:rsidR="006B7DD3" w:rsidRPr="00041E5C">
              <w:rPr>
                <w:rFonts w:ascii="Times New Roman" w:hAnsi="Times New Roman" w:cs="Times New Roman"/>
              </w:rPr>
              <w:t xml:space="preserve"> (Anne bebek erken temasının ve etkin emzirmenin başlatılmasını sağlayabilme, başarılı emzirme değerlendirmesi yapabilme, kanama takibi yapabilme</w:t>
            </w:r>
            <w:r w:rsidRPr="00041E5C">
              <w:rPr>
                <w:rFonts w:ascii="Times New Roman" w:hAnsi="Times New Roman" w:cs="Times New Roman"/>
              </w:rPr>
              <w:t xml:space="preserve">, </w:t>
            </w:r>
            <w:proofErr w:type="spellStart"/>
            <w:r w:rsidRPr="00041E5C">
              <w:rPr>
                <w:rFonts w:ascii="Times New Roman" w:hAnsi="Times New Roman" w:cs="Times New Roman"/>
              </w:rPr>
              <w:t>maternal</w:t>
            </w:r>
            <w:proofErr w:type="spellEnd"/>
            <w:r w:rsidRPr="00041E5C">
              <w:rPr>
                <w:rFonts w:ascii="Times New Roman" w:hAnsi="Times New Roman" w:cs="Times New Roman"/>
              </w:rPr>
              <w:t xml:space="preserve"> ve yenidoğan sağlığını değerlendirebilme</w:t>
            </w:r>
            <w:r w:rsidR="006B7DD3" w:rsidRPr="00041E5C">
              <w:rPr>
                <w:rFonts w:ascii="Times New Roman" w:hAnsi="Times New Roman" w:cs="Times New Roman"/>
              </w:rPr>
              <w:t xml:space="preserve"> </w:t>
            </w:r>
            <w:r w:rsidR="00E967BF" w:rsidRPr="00041E5C">
              <w:rPr>
                <w:rFonts w:ascii="Times New Roman" w:hAnsi="Times New Roman" w:cs="Times New Roman"/>
              </w:rPr>
              <w:t>vb.)</w:t>
            </w:r>
          </w:p>
          <w:p w14:paraId="0ACE7C97" w14:textId="022765F9" w:rsidR="00F475D9" w:rsidRPr="00041E5C" w:rsidRDefault="00A3741B" w:rsidP="00041E5C">
            <w:pPr>
              <w:jc w:val="both"/>
              <w:rPr>
                <w:rFonts w:ascii="Times New Roman" w:hAnsi="Times New Roman" w:cs="Times New Roman"/>
                <w:color w:val="000000" w:themeColor="text1"/>
              </w:rPr>
            </w:pPr>
            <w:r w:rsidRPr="00041E5C">
              <w:rPr>
                <w:rFonts w:ascii="Times New Roman" w:hAnsi="Times New Roman" w:cs="Times New Roman"/>
              </w:rPr>
              <w:sym w:font="Wingdings" w:char="F07F"/>
            </w:r>
            <w:r w:rsidRPr="00041E5C">
              <w:rPr>
                <w:rFonts w:ascii="Times New Roman" w:hAnsi="Times New Roman" w:cs="Times New Roman"/>
              </w:rPr>
              <w:t xml:space="preserve">   </w:t>
            </w:r>
            <w:r w:rsidR="00CC659C" w:rsidRPr="00041E5C">
              <w:rPr>
                <w:rFonts w:ascii="Times New Roman" w:hAnsi="Times New Roman" w:cs="Times New Roman"/>
              </w:rPr>
              <w:t xml:space="preserve">Yenidoğan </w:t>
            </w:r>
            <w:r w:rsidR="00CC659C" w:rsidRPr="00041E5C">
              <w:rPr>
                <w:rFonts w:ascii="Times New Roman" w:hAnsi="Times New Roman" w:cs="Times New Roman"/>
                <w:color w:val="000000" w:themeColor="text1"/>
              </w:rPr>
              <w:t xml:space="preserve">muayenesi </w:t>
            </w:r>
            <w:r w:rsidR="00C446D2" w:rsidRPr="00041E5C">
              <w:rPr>
                <w:rFonts w:ascii="Times New Roman" w:hAnsi="Times New Roman" w:cs="Times New Roman"/>
                <w:color w:val="000000" w:themeColor="text1"/>
              </w:rPr>
              <w:t xml:space="preserve">ve bakımını </w:t>
            </w:r>
            <w:r w:rsidR="00CC659C" w:rsidRPr="00041E5C">
              <w:rPr>
                <w:rFonts w:ascii="Times New Roman" w:hAnsi="Times New Roman" w:cs="Times New Roman"/>
                <w:color w:val="000000" w:themeColor="text1"/>
              </w:rPr>
              <w:t>yapabilme</w:t>
            </w:r>
            <w:r w:rsidR="00AC569B" w:rsidRPr="00041E5C">
              <w:rPr>
                <w:rFonts w:ascii="Times New Roman" w:hAnsi="Times New Roman" w:cs="Times New Roman"/>
                <w:color w:val="000000" w:themeColor="text1"/>
              </w:rPr>
              <w:t xml:space="preserve"> </w:t>
            </w:r>
          </w:p>
          <w:p w14:paraId="19FAD9B1" w14:textId="32CDB238" w:rsidR="00AC569B" w:rsidRPr="00041E5C" w:rsidRDefault="00AC569B" w:rsidP="00041E5C">
            <w:pPr>
              <w:pStyle w:val="ListeParagraf"/>
              <w:numPr>
                <w:ilvl w:val="0"/>
                <w:numId w:val="23"/>
              </w:numPr>
              <w:jc w:val="both"/>
              <w:rPr>
                <w:rFonts w:ascii="Times New Roman" w:hAnsi="Times New Roman" w:cs="Times New Roman"/>
              </w:rPr>
            </w:pPr>
            <w:r w:rsidRPr="00041E5C">
              <w:rPr>
                <w:rFonts w:ascii="Times New Roman" w:hAnsi="Times New Roman" w:cs="Times New Roman"/>
                <w:color w:val="000000" w:themeColor="text1"/>
              </w:rPr>
              <w:t xml:space="preserve">Doğumhanede </w:t>
            </w:r>
            <w:r w:rsidRPr="00041E5C">
              <w:rPr>
                <w:rFonts w:ascii="Times New Roman" w:hAnsi="Times New Roman" w:cs="Times New Roman"/>
              </w:rPr>
              <w:t xml:space="preserve">(Vücut ısısının korunmasını sağlayabilme, </w:t>
            </w:r>
            <w:r w:rsidR="00A3741B" w:rsidRPr="00041E5C">
              <w:rPr>
                <w:rFonts w:ascii="Times New Roman" w:hAnsi="Times New Roman" w:cs="Times New Roman"/>
              </w:rPr>
              <w:t xml:space="preserve">APGAR değerlendirmesi yapabilme, </w:t>
            </w:r>
            <w:r w:rsidRPr="00041E5C">
              <w:rPr>
                <w:rFonts w:ascii="Times New Roman" w:hAnsi="Times New Roman" w:cs="Times New Roman"/>
              </w:rPr>
              <w:t>gerekli durumlarda aspirasyon yapabilme, göbek bakımı verebilme, baştan ayağa fizik muayene yapabilme, yenidoğan reflekslerini kontrol edebilme, yenidoğan fizyolojik parametrelerini alabilme, yenidoğan aşılarını uygulayabilme, antropometrik ölçümleri alabilme, anomali kontrolü yapabilme, anne ile ten tene teması sağlayabilme, etkin emzirmeyi sağlayabilme vb.)</w:t>
            </w:r>
          </w:p>
          <w:p w14:paraId="477E28B4" w14:textId="77777777" w:rsidR="00CC659C" w:rsidRPr="00041E5C" w:rsidRDefault="00CC659C" w:rsidP="00041E5C">
            <w:pPr>
              <w:pStyle w:val="ListeParagraf"/>
              <w:numPr>
                <w:ilvl w:val="0"/>
                <w:numId w:val="23"/>
              </w:numPr>
              <w:jc w:val="both"/>
              <w:rPr>
                <w:rFonts w:ascii="Times New Roman" w:hAnsi="Times New Roman" w:cs="Times New Roman"/>
              </w:rPr>
            </w:pPr>
            <w:r w:rsidRPr="00041E5C">
              <w:rPr>
                <w:rFonts w:ascii="Times New Roman" w:hAnsi="Times New Roman" w:cs="Times New Roman"/>
              </w:rPr>
              <w:t>Serviste</w:t>
            </w:r>
            <w:r w:rsidR="00AC569B" w:rsidRPr="00041E5C">
              <w:rPr>
                <w:rFonts w:ascii="Times New Roman" w:hAnsi="Times New Roman" w:cs="Times New Roman"/>
              </w:rPr>
              <w:t xml:space="preserve"> (Anne sütü ile beslenmenin sürdürülmesini sağlayabilme, yenidoğan tarama testlerini uygulayabilme vb.)</w:t>
            </w:r>
          </w:p>
          <w:p w14:paraId="4DEC4D38" w14:textId="77777777" w:rsidR="00E31169" w:rsidRPr="00041E5C" w:rsidRDefault="00AC569B" w:rsidP="00041E5C">
            <w:pPr>
              <w:pStyle w:val="ListeParagraf"/>
              <w:ind w:left="0" w:firstLine="22"/>
              <w:jc w:val="both"/>
              <w:rPr>
                <w:rFonts w:ascii="Times New Roman" w:hAnsi="Times New Roman" w:cs="Times New Roman"/>
                <w:color w:val="000000" w:themeColor="text1"/>
              </w:rPr>
            </w:pPr>
            <w:r w:rsidRPr="00041E5C">
              <w:rPr>
                <w:rFonts w:ascii="Times New Roman" w:hAnsi="Times New Roman" w:cs="Times New Roman"/>
              </w:rPr>
              <w:t xml:space="preserve"> </w:t>
            </w:r>
          </w:p>
          <w:p w14:paraId="7D5B3049" w14:textId="77777777" w:rsidR="00AC569B" w:rsidRPr="00041E5C" w:rsidRDefault="00CC659C" w:rsidP="00041E5C">
            <w:pPr>
              <w:pStyle w:val="ListeParagraf"/>
              <w:numPr>
                <w:ilvl w:val="0"/>
                <w:numId w:val="23"/>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Riskli gebe kadın izlemi</w:t>
            </w:r>
            <w:r w:rsidR="00E31169" w:rsidRPr="00041E5C">
              <w:rPr>
                <w:rFonts w:ascii="Times New Roman" w:hAnsi="Times New Roman" w:cs="Times New Roman"/>
                <w:color w:val="000000" w:themeColor="text1"/>
              </w:rPr>
              <w:t xml:space="preserve"> ve </w:t>
            </w:r>
            <w:r w:rsidR="00AA6FA6" w:rsidRPr="00041E5C">
              <w:rPr>
                <w:rFonts w:ascii="Times New Roman" w:hAnsi="Times New Roman" w:cs="Times New Roman"/>
                <w:color w:val="000000" w:themeColor="text1"/>
              </w:rPr>
              <w:t xml:space="preserve">ebelik </w:t>
            </w:r>
            <w:r w:rsidR="00E31169" w:rsidRPr="00041E5C">
              <w:rPr>
                <w:rFonts w:ascii="Times New Roman" w:hAnsi="Times New Roman" w:cs="Times New Roman"/>
                <w:color w:val="000000" w:themeColor="text1"/>
              </w:rPr>
              <w:t>bakımını</w:t>
            </w:r>
            <w:r w:rsidRPr="00041E5C">
              <w:rPr>
                <w:rFonts w:ascii="Times New Roman" w:hAnsi="Times New Roman" w:cs="Times New Roman"/>
                <w:color w:val="000000" w:themeColor="text1"/>
              </w:rPr>
              <w:t xml:space="preserve"> yapabilme</w:t>
            </w:r>
            <w:r w:rsidR="00F20724" w:rsidRPr="00041E5C">
              <w:rPr>
                <w:rFonts w:ascii="Times New Roman" w:hAnsi="Times New Roman" w:cs="Times New Roman"/>
                <w:color w:val="000000" w:themeColor="text1"/>
              </w:rPr>
              <w:t xml:space="preserve"> </w:t>
            </w:r>
          </w:p>
          <w:p w14:paraId="2E5863A5" w14:textId="77777777" w:rsidR="00AC569B" w:rsidRPr="00041E5C" w:rsidRDefault="00AC569B" w:rsidP="00041E5C">
            <w:pPr>
              <w:pStyle w:val="ListeParagraf"/>
              <w:ind w:left="0" w:firstLine="22"/>
              <w:jc w:val="both"/>
              <w:rPr>
                <w:rFonts w:ascii="Times New Roman" w:hAnsi="Times New Roman" w:cs="Times New Roman"/>
                <w:color w:val="000000" w:themeColor="text1"/>
              </w:rPr>
            </w:pPr>
          </w:p>
          <w:p w14:paraId="0FF385FD" w14:textId="77777777" w:rsidR="00AC569B" w:rsidRPr="00041E5C" w:rsidRDefault="00CC659C" w:rsidP="00041E5C">
            <w:pPr>
              <w:pStyle w:val="ListeParagraf"/>
              <w:numPr>
                <w:ilvl w:val="0"/>
                <w:numId w:val="23"/>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Riskli doğum</w:t>
            </w:r>
            <w:r w:rsidR="00AA6FA6" w:rsidRPr="00041E5C">
              <w:rPr>
                <w:rFonts w:ascii="Times New Roman" w:hAnsi="Times New Roman" w:cs="Times New Roman"/>
                <w:color w:val="000000" w:themeColor="text1"/>
              </w:rPr>
              <w:t>u erken fark etme,</w:t>
            </w:r>
            <w:r w:rsidRPr="00041E5C">
              <w:rPr>
                <w:rFonts w:ascii="Times New Roman" w:hAnsi="Times New Roman" w:cs="Times New Roman"/>
                <w:color w:val="000000" w:themeColor="text1"/>
              </w:rPr>
              <w:t xml:space="preserve"> izlemi </w:t>
            </w:r>
            <w:r w:rsidR="00AA6FA6" w:rsidRPr="00041E5C">
              <w:rPr>
                <w:rFonts w:ascii="Times New Roman" w:hAnsi="Times New Roman" w:cs="Times New Roman"/>
                <w:color w:val="000000" w:themeColor="text1"/>
              </w:rPr>
              <w:t xml:space="preserve">ve ebelik bakımını </w:t>
            </w:r>
            <w:r w:rsidRPr="00041E5C">
              <w:rPr>
                <w:rFonts w:ascii="Times New Roman" w:hAnsi="Times New Roman" w:cs="Times New Roman"/>
                <w:color w:val="000000" w:themeColor="text1"/>
              </w:rPr>
              <w:t>yapabilme</w:t>
            </w:r>
          </w:p>
          <w:p w14:paraId="0C67F49C" w14:textId="77777777" w:rsidR="00AC569B" w:rsidRPr="00041E5C" w:rsidRDefault="00AC569B" w:rsidP="00041E5C">
            <w:pPr>
              <w:pStyle w:val="ListeParagraf"/>
              <w:ind w:left="0" w:firstLine="22"/>
              <w:jc w:val="both"/>
              <w:rPr>
                <w:rFonts w:ascii="Times New Roman" w:hAnsi="Times New Roman" w:cs="Times New Roman"/>
                <w:color w:val="000000" w:themeColor="text1"/>
              </w:rPr>
            </w:pPr>
          </w:p>
          <w:p w14:paraId="0B1FB2E8" w14:textId="77777777" w:rsidR="00AC569B" w:rsidRPr="00041E5C" w:rsidRDefault="00CC659C" w:rsidP="00041E5C">
            <w:pPr>
              <w:pStyle w:val="ListeParagraf"/>
              <w:numPr>
                <w:ilvl w:val="0"/>
                <w:numId w:val="23"/>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Riskli lo</w:t>
            </w:r>
            <w:r w:rsidR="00AA6FA6" w:rsidRPr="00041E5C">
              <w:rPr>
                <w:rFonts w:ascii="Times New Roman" w:hAnsi="Times New Roman" w:cs="Times New Roman"/>
                <w:color w:val="000000" w:themeColor="text1"/>
              </w:rPr>
              <w:t>h</w:t>
            </w:r>
            <w:r w:rsidRPr="00041E5C">
              <w:rPr>
                <w:rFonts w:ascii="Times New Roman" w:hAnsi="Times New Roman" w:cs="Times New Roman"/>
                <w:color w:val="000000" w:themeColor="text1"/>
              </w:rPr>
              <w:t>usa</w:t>
            </w:r>
            <w:r w:rsidR="00AA6FA6" w:rsidRPr="00041E5C">
              <w:rPr>
                <w:rFonts w:ascii="Times New Roman" w:hAnsi="Times New Roman" w:cs="Times New Roman"/>
                <w:color w:val="000000" w:themeColor="text1"/>
              </w:rPr>
              <w:t xml:space="preserve">yı erken fark etme, </w:t>
            </w:r>
            <w:r w:rsidRPr="00041E5C">
              <w:rPr>
                <w:rFonts w:ascii="Times New Roman" w:hAnsi="Times New Roman" w:cs="Times New Roman"/>
                <w:color w:val="000000" w:themeColor="text1"/>
              </w:rPr>
              <w:t xml:space="preserve">izlemi </w:t>
            </w:r>
            <w:r w:rsidR="00AA6FA6" w:rsidRPr="00041E5C">
              <w:rPr>
                <w:rFonts w:ascii="Times New Roman" w:hAnsi="Times New Roman" w:cs="Times New Roman"/>
                <w:color w:val="000000" w:themeColor="text1"/>
              </w:rPr>
              <w:t xml:space="preserve">ve ebelik bakımını </w:t>
            </w:r>
            <w:r w:rsidRPr="00041E5C">
              <w:rPr>
                <w:rFonts w:ascii="Times New Roman" w:hAnsi="Times New Roman" w:cs="Times New Roman"/>
                <w:color w:val="000000" w:themeColor="text1"/>
              </w:rPr>
              <w:t>yapabilme</w:t>
            </w:r>
          </w:p>
          <w:p w14:paraId="5A1F2487" w14:textId="77777777" w:rsidR="00AC569B" w:rsidRPr="00041E5C" w:rsidRDefault="00AC569B" w:rsidP="00041E5C">
            <w:pPr>
              <w:pStyle w:val="ListeParagraf"/>
              <w:ind w:left="0" w:firstLine="22"/>
              <w:jc w:val="both"/>
              <w:rPr>
                <w:rFonts w:ascii="Times New Roman" w:hAnsi="Times New Roman" w:cs="Times New Roman"/>
                <w:color w:val="000000" w:themeColor="text1"/>
              </w:rPr>
            </w:pPr>
          </w:p>
          <w:p w14:paraId="77C93C5C" w14:textId="77777777" w:rsidR="00AC569B" w:rsidRPr="00041E5C" w:rsidRDefault="00CC659C" w:rsidP="00041E5C">
            <w:pPr>
              <w:pStyle w:val="ListeParagraf"/>
              <w:numPr>
                <w:ilvl w:val="0"/>
                <w:numId w:val="23"/>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Riskli yenidoğan izlemi yapabilme</w:t>
            </w:r>
          </w:p>
          <w:p w14:paraId="7E1D9625" w14:textId="77777777" w:rsidR="00AC569B" w:rsidRPr="00041E5C" w:rsidRDefault="00AC569B" w:rsidP="00041E5C">
            <w:pPr>
              <w:pStyle w:val="ListeParagraf"/>
              <w:ind w:left="0" w:firstLine="22"/>
              <w:jc w:val="both"/>
              <w:rPr>
                <w:rFonts w:ascii="Times New Roman" w:hAnsi="Times New Roman" w:cs="Times New Roman"/>
                <w:color w:val="000000" w:themeColor="text1"/>
              </w:rPr>
            </w:pPr>
          </w:p>
          <w:p w14:paraId="50160C0A" w14:textId="77777777" w:rsidR="00AC569B" w:rsidRPr="00041E5C" w:rsidRDefault="00CC659C" w:rsidP="00041E5C">
            <w:pPr>
              <w:pStyle w:val="ListeParagraf"/>
              <w:numPr>
                <w:ilvl w:val="0"/>
                <w:numId w:val="23"/>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Jinekolojik patolojisi olan kadına bakım verebilme</w:t>
            </w:r>
          </w:p>
          <w:p w14:paraId="78D8CC8C" w14:textId="77777777" w:rsidR="00AC569B" w:rsidRPr="00041E5C" w:rsidRDefault="00AC569B" w:rsidP="00041E5C">
            <w:pPr>
              <w:pStyle w:val="ListeParagraf"/>
              <w:ind w:left="0" w:firstLine="22"/>
              <w:jc w:val="both"/>
              <w:rPr>
                <w:rFonts w:ascii="Times New Roman" w:hAnsi="Times New Roman" w:cs="Times New Roman"/>
                <w:color w:val="000000" w:themeColor="text1"/>
              </w:rPr>
            </w:pPr>
          </w:p>
          <w:p w14:paraId="302C0CCC" w14:textId="53F8E5E8" w:rsidR="00CC659C" w:rsidRDefault="00CC659C" w:rsidP="00041E5C">
            <w:pPr>
              <w:pStyle w:val="ListeParagraf"/>
              <w:numPr>
                <w:ilvl w:val="0"/>
                <w:numId w:val="23"/>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Makat doğuma aktif olarak katılabilme</w:t>
            </w:r>
          </w:p>
          <w:p w14:paraId="0E98C7DB" w14:textId="77777777" w:rsidR="00041E5C" w:rsidRPr="00E967BF" w:rsidRDefault="00041E5C" w:rsidP="00E967BF">
            <w:pPr>
              <w:jc w:val="both"/>
              <w:rPr>
                <w:rFonts w:ascii="Times New Roman" w:hAnsi="Times New Roman" w:cs="Times New Roman"/>
                <w:color w:val="000000" w:themeColor="text1"/>
              </w:rPr>
            </w:pPr>
          </w:p>
          <w:p w14:paraId="24F3C45B" w14:textId="77777777" w:rsidR="00CC659C" w:rsidRPr="00041E5C" w:rsidRDefault="00CC659C" w:rsidP="00041E5C">
            <w:pPr>
              <w:pStyle w:val="ListeParagraf"/>
              <w:ind w:left="0" w:firstLine="22"/>
              <w:jc w:val="both"/>
              <w:rPr>
                <w:rFonts w:ascii="Times New Roman" w:hAnsi="Times New Roman" w:cs="Times New Roman"/>
                <w:b/>
              </w:rPr>
            </w:pPr>
          </w:p>
          <w:p w14:paraId="13F416EB" w14:textId="3111E657" w:rsidR="00B9681D" w:rsidRPr="00041E5C" w:rsidRDefault="00CC659C" w:rsidP="00041E5C">
            <w:pPr>
              <w:pStyle w:val="ListeParagraf"/>
              <w:ind w:left="0" w:firstLine="22"/>
              <w:jc w:val="both"/>
              <w:rPr>
                <w:rFonts w:ascii="Times New Roman" w:hAnsi="Times New Roman" w:cs="Times New Roman"/>
                <w:b/>
              </w:rPr>
            </w:pPr>
            <w:r w:rsidRPr="00041E5C">
              <w:rPr>
                <w:rFonts w:ascii="Times New Roman" w:hAnsi="Times New Roman" w:cs="Times New Roman"/>
                <w:b/>
              </w:rPr>
              <w:lastRenderedPageBreak/>
              <w:t xml:space="preserve">Eğitim </w:t>
            </w:r>
            <w:r w:rsidR="00B9681D" w:rsidRPr="00041E5C">
              <w:rPr>
                <w:rFonts w:ascii="Times New Roman" w:hAnsi="Times New Roman" w:cs="Times New Roman"/>
                <w:b/>
              </w:rPr>
              <w:t>Verme Kriterleri</w:t>
            </w:r>
          </w:p>
          <w:p w14:paraId="161FF19E" w14:textId="77777777" w:rsidR="00AA6FA6" w:rsidRPr="00041E5C" w:rsidRDefault="00AA6FA6" w:rsidP="00041E5C">
            <w:pPr>
              <w:pStyle w:val="ListeParagraf"/>
              <w:numPr>
                <w:ilvl w:val="0"/>
                <w:numId w:val="24"/>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Gebelikte öz bakım eğitimi verebilme</w:t>
            </w:r>
          </w:p>
          <w:p w14:paraId="6284EF5F" w14:textId="77777777" w:rsidR="00AA6FA6" w:rsidRPr="00041E5C" w:rsidRDefault="00AA6FA6" w:rsidP="00041E5C">
            <w:pPr>
              <w:pStyle w:val="ListeParagraf"/>
              <w:numPr>
                <w:ilvl w:val="0"/>
                <w:numId w:val="24"/>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Doğuma hazırlık eğitim programında rol alabilme</w:t>
            </w:r>
          </w:p>
          <w:p w14:paraId="20DFF976" w14:textId="77777777" w:rsidR="00B9681D" w:rsidRPr="00041E5C" w:rsidRDefault="00AA6FA6" w:rsidP="00041E5C">
            <w:pPr>
              <w:pStyle w:val="ListeParagraf"/>
              <w:numPr>
                <w:ilvl w:val="0"/>
                <w:numId w:val="24"/>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 xml:space="preserve">Doğum eyleminde </w:t>
            </w:r>
            <w:proofErr w:type="spellStart"/>
            <w:r w:rsidRPr="00041E5C">
              <w:rPr>
                <w:rFonts w:ascii="Times New Roman" w:hAnsi="Times New Roman" w:cs="Times New Roman"/>
                <w:color w:val="000000" w:themeColor="text1"/>
              </w:rPr>
              <w:t>nonfarmakolojik</w:t>
            </w:r>
            <w:proofErr w:type="spellEnd"/>
            <w:r w:rsidRPr="00041E5C">
              <w:rPr>
                <w:rFonts w:ascii="Times New Roman" w:hAnsi="Times New Roman" w:cs="Times New Roman"/>
                <w:color w:val="000000" w:themeColor="text1"/>
              </w:rPr>
              <w:t xml:space="preserve"> </w:t>
            </w:r>
          </w:p>
          <w:p w14:paraId="4B71F790" w14:textId="77777777" w:rsidR="00B9681D" w:rsidRPr="00041E5C" w:rsidRDefault="00AA6FA6" w:rsidP="00041E5C">
            <w:pPr>
              <w:pStyle w:val="ListeParagraf"/>
              <w:numPr>
                <w:ilvl w:val="0"/>
                <w:numId w:val="24"/>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Kişisel h</w:t>
            </w:r>
            <w:r w:rsidR="00B9681D" w:rsidRPr="00041E5C">
              <w:rPr>
                <w:rFonts w:ascii="Times New Roman" w:hAnsi="Times New Roman" w:cs="Times New Roman"/>
                <w:color w:val="000000" w:themeColor="text1"/>
              </w:rPr>
              <w:t>ijyen eğitimi verebilme</w:t>
            </w:r>
          </w:p>
          <w:p w14:paraId="6E332507" w14:textId="77777777" w:rsidR="004F0083" w:rsidRPr="00041E5C" w:rsidRDefault="00B9681D" w:rsidP="00041E5C">
            <w:pPr>
              <w:pStyle w:val="ListeParagraf"/>
              <w:numPr>
                <w:ilvl w:val="0"/>
                <w:numId w:val="24"/>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Meme bakımı</w:t>
            </w:r>
            <w:r w:rsidR="00910A86" w:rsidRPr="00041E5C">
              <w:rPr>
                <w:rFonts w:ascii="Times New Roman" w:hAnsi="Times New Roman" w:cs="Times New Roman"/>
                <w:color w:val="000000" w:themeColor="text1"/>
              </w:rPr>
              <w:t xml:space="preserve"> </w:t>
            </w:r>
            <w:r w:rsidR="0073696E" w:rsidRPr="00041E5C">
              <w:rPr>
                <w:rFonts w:ascii="Times New Roman" w:hAnsi="Times New Roman" w:cs="Times New Roman"/>
                <w:color w:val="000000" w:themeColor="text1"/>
              </w:rPr>
              <w:t>eğitimi</w:t>
            </w:r>
            <w:r w:rsidRPr="00041E5C">
              <w:rPr>
                <w:rFonts w:ascii="Times New Roman" w:hAnsi="Times New Roman" w:cs="Times New Roman"/>
                <w:color w:val="000000" w:themeColor="text1"/>
              </w:rPr>
              <w:t xml:space="preserve"> verebilme</w:t>
            </w:r>
          </w:p>
          <w:p w14:paraId="3B2075F4" w14:textId="77777777" w:rsidR="004F0083" w:rsidRPr="00041E5C" w:rsidRDefault="00B9681D" w:rsidP="00041E5C">
            <w:pPr>
              <w:pStyle w:val="ListeParagraf"/>
              <w:numPr>
                <w:ilvl w:val="0"/>
                <w:numId w:val="24"/>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Perine bakımı</w:t>
            </w:r>
            <w:r w:rsidR="00910A86" w:rsidRPr="00041E5C">
              <w:rPr>
                <w:rFonts w:ascii="Times New Roman" w:hAnsi="Times New Roman" w:cs="Times New Roman"/>
                <w:color w:val="000000" w:themeColor="text1"/>
              </w:rPr>
              <w:t xml:space="preserve"> </w:t>
            </w:r>
            <w:r w:rsidR="0073696E" w:rsidRPr="00041E5C">
              <w:rPr>
                <w:rFonts w:ascii="Times New Roman" w:hAnsi="Times New Roman" w:cs="Times New Roman"/>
                <w:color w:val="000000" w:themeColor="text1"/>
              </w:rPr>
              <w:t>eğitimi</w:t>
            </w:r>
            <w:r w:rsidRPr="00041E5C">
              <w:rPr>
                <w:rFonts w:ascii="Times New Roman" w:hAnsi="Times New Roman" w:cs="Times New Roman"/>
                <w:color w:val="000000" w:themeColor="text1"/>
              </w:rPr>
              <w:t xml:space="preserve"> verebilme</w:t>
            </w:r>
          </w:p>
          <w:p w14:paraId="6759E795" w14:textId="77777777" w:rsidR="00B9681D" w:rsidRPr="00041E5C" w:rsidRDefault="00B9681D" w:rsidP="00041E5C">
            <w:pPr>
              <w:pStyle w:val="ListeParagraf"/>
              <w:numPr>
                <w:ilvl w:val="0"/>
                <w:numId w:val="24"/>
              </w:numPr>
              <w:ind w:left="0" w:firstLine="22"/>
              <w:jc w:val="both"/>
              <w:rPr>
                <w:rFonts w:ascii="Times New Roman" w:hAnsi="Times New Roman" w:cs="Times New Roman"/>
                <w:color w:val="000000" w:themeColor="text1"/>
              </w:rPr>
            </w:pPr>
            <w:proofErr w:type="spellStart"/>
            <w:r w:rsidRPr="00041E5C">
              <w:rPr>
                <w:rFonts w:ascii="Times New Roman" w:hAnsi="Times New Roman" w:cs="Times New Roman"/>
                <w:color w:val="000000" w:themeColor="text1"/>
              </w:rPr>
              <w:t>Kegel</w:t>
            </w:r>
            <w:proofErr w:type="spellEnd"/>
            <w:r w:rsidRPr="00041E5C">
              <w:rPr>
                <w:rFonts w:ascii="Times New Roman" w:hAnsi="Times New Roman" w:cs="Times New Roman"/>
                <w:color w:val="000000" w:themeColor="text1"/>
              </w:rPr>
              <w:t xml:space="preserve"> egzersizleri eğitimi verebilme</w:t>
            </w:r>
          </w:p>
          <w:p w14:paraId="7F162614" w14:textId="77777777" w:rsidR="004F0083" w:rsidRPr="00041E5C" w:rsidRDefault="00B17B60" w:rsidP="00041E5C">
            <w:pPr>
              <w:pStyle w:val="ListeParagraf"/>
              <w:numPr>
                <w:ilvl w:val="0"/>
                <w:numId w:val="24"/>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 xml:space="preserve">Epizyotomi Bakımı </w:t>
            </w:r>
            <w:r w:rsidR="004F0083" w:rsidRPr="00041E5C">
              <w:rPr>
                <w:rFonts w:ascii="Times New Roman" w:hAnsi="Times New Roman" w:cs="Times New Roman"/>
                <w:color w:val="000000" w:themeColor="text1"/>
              </w:rPr>
              <w:t>eğitimi</w:t>
            </w:r>
            <w:r w:rsidR="00B9681D" w:rsidRPr="00041E5C">
              <w:rPr>
                <w:rFonts w:ascii="Times New Roman" w:hAnsi="Times New Roman" w:cs="Times New Roman"/>
                <w:color w:val="000000" w:themeColor="text1"/>
              </w:rPr>
              <w:t xml:space="preserve"> verebilme</w:t>
            </w:r>
          </w:p>
          <w:p w14:paraId="0FBFBD23" w14:textId="77777777" w:rsidR="004F0083" w:rsidRPr="00041E5C" w:rsidRDefault="004F0083" w:rsidP="00041E5C">
            <w:pPr>
              <w:pStyle w:val="ListeParagraf"/>
              <w:numPr>
                <w:ilvl w:val="0"/>
                <w:numId w:val="24"/>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Yenidoğan bakımı eğitimi</w:t>
            </w:r>
            <w:r w:rsidR="00B9681D" w:rsidRPr="00041E5C">
              <w:rPr>
                <w:rFonts w:ascii="Times New Roman" w:hAnsi="Times New Roman" w:cs="Times New Roman"/>
                <w:color w:val="000000" w:themeColor="text1"/>
              </w:rPr>
              <w:t xml:space="preserve"> verebilme</w:t>
            </w:r>
          </w:p>
          <w:p w14:paraId="49C7A289" w14:textId="77777777" w:rsidR="00B9681D" w:rsidRPr="00041E5C" w:rsidRDefault="004F0083" w:rsidP="00041E5C">
            <w:pPr>
              <w:pStyle w:val="ListeParagraf"/>
              <w:numPr>
                <w:ilvl w:val="0"/>
                <w:numId w:val="24"/>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 xml:space="preserve">Taburculuk eğitimi </w:t>
            </w:r>
            <w:r w:rsidR="00B9681D" w:rsidRPr="00041E5C">
              <w:rPr>
                <w:rFonts w:ascii="Times New Roman" w:hAnsi="Times New Roman" w:cs="Times New Roman"/>
                <w:color w:val="000000" w:themeColor="text1"/>
              </w:rPr>
              <w:t>verebilme</w:t>
            </w:r>
            <w:r w:rsidRPr="00041E5C">
              <w:rPr>
                <w:rFonts w:ascii="Times New Roman" w:hAnsi="Times New Roman" w:cs="Times New Roman"/>
                <w:color w:val="000000" w:themeColor="text1"/>
              </w:rPr>
              <w:t xml:space="preserve">  </w:t>
            </w:r>
          </w:p>
          <w:p w14:paraId="0AB32BCD" w14:textId="77777777" w:rsidR="00B17B60" w:rsidRPr="00041E5C" w:rsidRDefault="00B17B60" w:rsidP="00041E5C">
            <w:pPr>
              <w:pStyle w:val="ListeParagraf"/>
              <w:numPr>
                <w:ilvl w:val="0"/>
                <w:numId w:val="24"/>
              </w:numPr>
              <w:ind w:left="0" w:firstLine="22"/>
              <w:jc w:val="both"/>
              <w:rPr>
                <w:rFonts w:ascii="Times New Roman" w:hAnsi="Times New Roman" w:cs="Times New Roman"/>
                <w:color w:val="000000" w:themeColor="text1"/>
              </w:rPr>
            </w:pPr>
            <w:r w:rsidRPr="00041E5C">
              <w:rPr>
                <w:rFonts w:ascii="Times New Roman" w:hAnsi="Times New Roman" w:cs="Times New Roman"/>
                <w:color w:val="000000" w:themeColor="text1"/>
              </w:rPr>
              <w:t>Doğum sonrası risk tanılama eğitimi verebilme</w:t>
            </w:r>
          </w:p>
          <w:p w14:paraId="16A41CA2" w14:textId="77777777" w:rsidR="00445AA4" w:rsidRPr="00041E5C" w:rsidRDefault="00B9681D" w:rsidP="00041E5C">
            <w:pPr>
              <w:pStyle w:val="ListeParagraf"/>
              <w:numPr>
                <w:ilvl w:val="0"/>
                <w:numId w:val="24"/>
              </w:numPr>
              <w:ind w:left="0" w:firstLine="22"/>
              <w:jc w:val="both"/>
              <w:rPr>
                <w:rFonts w:ascii="Times New Roman" w:hAnsi="Times New Roman" w:cs="Times New Roman"/>
                <w:b/>
              </w:rPr>
            </w:pPr>
            <w:r w:rsidRPr="00041E5C">
              <w:rPr>
                <w:rFonts w:ascii="Times New Roman" w:hAnsi="Times New Roman" w:cs="Times New Roman"/>
                <w:color w:val="000000" w:themeColor="text1"/>
              </w:rPr>
              <w:t>Aile planlaması eğitimi verebilme</w:t>
            </w:r>
            <w:r w:rsidR="00F93911" w:rsidRPr="00041E5C">
              <w:rPr>
                <w:rFonts w:ascii="Times New Roman" w:hAnsi="Times New Roman" w:cs="Times New Roman"/>
                <w:b/>
              </w:rPr>
              <w:t xml:space="preserve">         </w:t>
            </w:r>
          </w:p>
        </w:tc>
      </w:tr>
      <w:tr w:rsidR="00776F3E" w:rsidRPr="00041E5C" w14:paraId="64923A32" w14:textId="77777777" w:rsidTr="00E967BF">
        <w:trPr>
          <w:trHeight w:val="283"/>
        </w:trPr>
        <w:tc>
          <w:tcPr>
            <w:tcW w:w="10386" w:type="dxa"/>
            <w:gridSpan w:val="2"/>
            <w:shd w:val="clear" w:color="auto" w:fill="D9D9D9" w:themeFill="background1" w:themeFillShade="D9"/>
          </w:tcPr>
          <w:p w14:paraId="4BED2ADD" w14:textId="77777777" w:rsidR="00776F3E" w:rsidRPr="00041E5C" w:rsidRDefault="00497C5D" w:rsidP="00041E5C">
            <w:pPr>
              <w:jc w:val="both"/>
              <w:rPr>
                <w:rFonts w:ascii="Times New Roman" w:hAnsi="Times New Roman" w:cs="Times New Roman"/>
                <w:b/>
              </w:rPr>
            </w:pPr>
            <w:r w:rsidRPr="00041E5C">
              <w:rPr>
                <w:rFonts w:ascii="Times New Roman" w:hAnsi="Times New Roman" w:cs="Times New Roman"/>
                <w:b/>
                <w:sz w:val="20"/>
                <w:szCs w:val="20"/>
              </w:rPr>
              <w:lastRenderedPageBreak/>
              <w:t xml:space="preserve">D. </w:t>
            </w:r>
            <w:r w:rsidR="00776F3E" w:rsidRPr="00041E5C">
              <w:rPr>
                <w:rFonts w:ascii="Times New Roman" w:hAnsi="Times New Roman" w:cs="Times New Roman"/>
                <w:b/>
                <w:sz w:val="20"/>
                <w:szCs w:val="20"/>
              </w:rPr>
              <w:t>Genel Değerlendirmeniz</w:t>
            </w:r>
          </w:p>
        </w:tc>
      </w:tr>
      <w:tr w:rsidR="00776F3E" w:rsidRPr="00041E5C" w14:paraId="34F15ED3" w14:textId="77777777" w:rsidTr="00E967BF">
        <w:trPr>
          <w:trHeight w:val="283"/>
        </w:trPr>
        <w:tc>
          <w:tcPr>
            <w:tcW w:w="10386" w:type="dxa"/>
            <w:gridSpan w:val="2"/>
          </w:tcPr>
          <w:p w14:paraId="58CF8F2B" w14:textId="77777777" w:rsidR="00776F3E" w:rsidRPr="00041E5C" w:rsidRDefault="00776F3E" w:rsidP="00041E5C">
            <w:pPr>
              <w:jc w:val="both"/>
              <w:rPr>
                <w:rFonts w:ascii="Times New Roman" w:hAnsi="Times New Roman" w:cs="Times New Roman"/>
                <w:b/>
              </w:rPr>
            </w:pPr>
          </w:p>
          <w:p w14:paraId="2DB439E4" w14:textId="77777777" w:rsidR="00776F3E" w:rsidRPr="00041E5C" w:rsidRDefault="00776F3E" w:rsidP="00041E5C">
            <w:pPr>
              <w:jc w:val="both"/>
              <w:rPr>
                <w:rFonts w:ascii="Times New Roman" w:hAnsi="Times New Roman" w:cs="Times New Roman"/>
                <w:b/>
              </w:rPr>
            </w:pPr>
          </w:p>
          <w:p w14:paraId="761DAE6D" w14:textId="77777777" w:rsidR="002C2141" w:rsidRPr="00041E5C" w:rsidRDefault="002C2141" w:rsidP="00041E5C">
            <w:pPr>
              <w:jc w:val="both"/>
              <w:rPr>
                <w:rFonts w:ascii="Times New Roman" w:hAnsi="Times New Roman" w:cs="Times New Roman"/>
                <w:b/>
              </w:rPr>
            </w:pPr>
          </w:p>
          <w:p w14:paraId="6BB97A31" w14:textId="77777777" w:rsidR="002C2141" w:rsidRPr="00041E5C" w:rsidRDefault="002C2141" w:rsidP="00041E5C">
            <w:pPr>
              <w:jc w:val="both"/>
              <w:rPr>
                <w:rFonts w:ascii="Times New Roman" w:hAnsi="Times New Roman" w:cs="Times New Roman"/>
                <w:b/>
              </w:rPr>
            </w:pPr>
          </w:p>
          <w:p w14:paraId="45918789" w14:textId="77777777" w:rsidR="00776F3E" w:rsidRPr="00041E5C" w:rsidRDefault="00776F3E" w:rsidP="00041E5C">
            <w:pPr>
              <w:jc w:val="both"/>
              <w:rPr>
                <w:rFonts w:ascii="Times New Roman" w:hAnsi="Times New Roman" w:cs="Times New Roman"/>
                <w:b/>
              </w:rPr>
            </w:pPr>
          </w:p>
          <w:p w14:paraId="7B097599" w14:textId="77777777" w:rsidR="00776F3E" w:rsidRPr="00041E5C" w:rsidRDefault="00776F3E" w:rsidP="00041E5C">
            <w:pPr>
              <w:jc w:val="both"/>
              <w:rPr>
                <w:rFonts w:ascii="Times New Roman" w:hAnsi="Times New Roman" w:cs="Times New Roman"/>
                <w:b/>
              </w:rPr>
            </w:pPr>
          </w:p>
        </w:tc>
      </w:tr>
      <w:tr w:rsidR="002C2141" w:rsidRPr="00041E5C" w14:paraId="572A861E" w14:textId="77777777" w:rsidTr="00E967BF">
        <w:trPr>
          <w:trHeight w:val="283"/>
        </w:trPr>
        <w:tc>
          <w:tcPr>
            <w:tcW w:w="5038" w:type="dxa"/>
            <w:tcBorders>
              <w:bottom w:val="single" w:sz="6" w:space="0" w:color="auto"/>
            </w:tcBorders>
            <w:shd w:val="clear" w:color="auto" w:fill="D9D9D9" w:themeFill="background1" w:themeFillShade="D9"/>
          </w:tcPr>
          <w:p w14:paraId="2ACFA264" w14:textId="77777777" w:rsidR="002C2141" w:rsidRPr="00041E5C" w:rsidRDefault="002C2141" w:rsidP="00041E5C">
            <w:pPr>
              <w:jc w:val="both"/>
              <w:rPr>
                <w:rFonts w:ascii="Times New Roman" w:hAnsi="Times New Roman" w:cs="Times New Roman"/>
                <w:b/>
              </w:rPr>
            </w:pPr>
            <w:r w:rsidRPr="00041E5C">
              <w:rPr>
                <w:rFonts w:ascii="Times New Roman" w:hAnsi="Times New Roman" w:cs="Times New Roman"/>
                <w:b/>
                <w:sz w:val="20"/>
                <w:szCs w:val="20"/>
              </w:rPr>
              <w:t>Toplam Puan:</w:t>
            </w:r>
          </w:p>
        </w:tc>
        <w:tc>
          <w:tcPr>
            <w:tcW w:w="5348" w:type="dxa"/>
            <w:tcBorders>
              <w:bottom w:val="single" w:sz="6" w:space="0" w:color="auto"/>
            </w:tcBorders>
            <w:shd w:val="clear" w:color="auto" w:fill="D9D9D9" w:themeFill="background1" w:themeFillShade="D9"/>
          </w:tcPr>
          <w:p w14:paraId="7A9592B8" w14:textId="77777777" w:rsidR="002C2141" w:rsidRPr="00041E5C" w:rsidRDefault="002C2141" w:rsidP="00041E5C">
            <w:pPr>
              <w:jc w:val="both"/>
              <w:rPr>
                <w:rFonts w:ascii="Times New Roman" w:hAnsi="Times New Roman" w:cs="Times New Roman"/>
                <w:b/>
              </w:rPr>
            </w:pPr>
          </w:p>
        </w:tc>
      </w:tr>
    </w:tbl>
    <w:p w14:paraId="15680EAF" w14:textId="77777777" w:rsidR="00497C5D" w:rsidRPr="00041E5C" w:rsidRDefault="00497C5D" w:rsidP="00041E5C">
      <w:pPr>
        <w:spacing w:after="0" w:line="240" w:lineRule="auto"/>
        <w:jc w:val="both"/>
        <w:rPr>
          <w:rFonts w:ascii="Times New Roman" w:hAnsi="Times New Roman" w:cs="Times New Roman"/>
          <w:sz w:val="20"/>
          <w:szCs w:val="20"/>
        </w:rPr>
      </w:pPr>
    </w:p>
    <w:p w14:paraId="5408049F" w14:textId="2F62153E" w:rsidR="00497C5D" w:rsidRPr="00041E5C" w:rsidRDefault="002F2BC6" w:rsidP="00E967BF">
      <w:pPr>
        <w:pBdr>
          <w:top w:val="single" w:sz="4" w:space="1" w:color="auto"/>
          <w:left w:val="single" w:sz="4" w:space="13" w:color="auto"/>
          <w:bottom w:val="single" w:sz="4" w:space="1" w:color="auto"/>
          <w:right w:val="single" w:sz="4" w:space="0" w:color="auto"/>
        </w:pBdr>
        <w:tabs>
          <w:tab w:val="left" w:pos="426"/>
        </w:tabs>
        <w:spacing w:after="0" w:line="240" w:lineRule="auto"/>
        <w:ind w:left="284" w:right="402" w:firstLine="425"/>
        <w:jc w:val="both"/>
        <w:rPr>
          <w:rFonts w:ascii="Times New Roman" w:hAnsi="Times New Roman" w:cs="Times New Roman"/>
          <w:b/>
          <w:sz w:val="20"/>
          <w:szCs w:val="20"/>
        </w:rPr>
      </w:pPr>
      <w:r>
        <w:rPr>
          <w:rFonts w:ascii="Times New Roman" w:hAnsi="Times New Roman" w:cs="Times New Roman"/>
          <w:b/>
          <w:sz w:val="20"/>
          <w:szCs w:val="20"/>
        </w:rPr>
        <w:t xml:space="preserve">  </w:t>
      </w:r>
      <w:r w:rsidR="00497C5D" w:rsidRPr="00041E5C">
        <w:rPr>
          <w:rFonts w:ascii="Times New Roman" w:hAnsi="Times New Roman" w:cs="Times New Roman"/>
          <w:b/>
          <w:sz w:val="20"/>
          <w:szCs w:val="20"/>
        </w:rPr>
        <w:t>TOPLAM PUAN (A,</w:t>
      </w:r>
      <w:r w:rsidR="00E967BF">
        <w:rPr>
          <w:rFonts w:ascii="Times New Roman" w:hAnsi="Times New Roman" w:cs="Times New Roman"/>
          <w:b/>
          <w:sz w:val="20"/>
          <w:szCs w:val="20"/>
        </w:rPr>
        <w:t xml:space="preserve"> </w:t>
      </w:r>
      <w:r w:rsidR="00497C5D" w:rsidRPr="00041E5C">
        <w:rPr>
          <w:rFonts w:ascii="Times New Roman" w:hAnsi="Times New Roman" w:cs="Times New Roman"/>
          <w:b/>
          <w:sz w:val="20"/>
          <w:szCs w:val="20"/>
        </w:rPr>
        <w:t>B,</w:t>
      </w:r>
      <w:r w:rsidR="00E967BF">
        <w:rPr>
          <w:rFonts w:ascii="Times New Roman" w:hAnsi="Times New Roman" w:cs="Times New Roman"/>
          <w:b/>
          <w:sz w:val="20"/>
          <w:szCs w:val="20"/>
        </w:rPr>
        <w:t xml:space="preserve"> </w:t>
      </w:r>
      <w:r w:rsidR="00497C5D" w:rsidRPr="00041E5C">
        <w:rPr>
          <w:rFonts w:ascii="Times New Roman" w:hAnsi="Times New Roman" w:cs="Times New Roman"/>
          <w:b/>
          <w:sz w:val="20"/>
          <w:szCs w:val="20"/>
        </w:rPr>
        <w:t>C VE D BÖLÜMLERİ İÇİN 100P ÜZERİNDEN):</w:t>
      </w:r>
    </w:p>
    <w:p w14:paraId="52A638AE" w14:textId="77777777" w:rsidR="00497C5D" w:rsidRPr="00041E5C" w:rsidRDefault="00497C5D" w:rsidP="00041E5C">
      <w:pPr>
        <w:spacing w:after="0" w:line="240" w:lineRule="auto"/>
        <w:jc w:val="both"/>
        <w:rPr>
          <w:rFonts w:ascii="Times New Roman" w:hAnsi="Times New Roman" w:cs="Times New Roman"/>
          <w:sz w:val="20"/>
          <w:szCs w:val="20"/>
        </w:rPr>
      </w:pPr>
    </w:p>
    <w:p w14:paraId="4DD93AC9" w14:textId="77777777" w:rsidR="00871A95" w:rsidRPr="00041E5C" w:rsidRDefault="008E5EB5" w:rsidP="00041E5C">
      <w:pPr>
        <w:spacing w:after="0" w:line="240" w:lineRule="auto"/>
        <w:ind w:right="828"/>
        <w:jc w:val="both"/>
        <w:rPr>
          <w:rFonts w:ascii="Times New Roman" w:hAnsi="Times New Roman" w:cs="Times New Roman"/>
          <w:sz w:val="20"/>
        </w:rPr>
      </w:pPr>
      <w:r w:rsidRPr="00041E5C">
        <w:rPr>
          <w:rFonts w:ascii="Times New Roman" w:hAnsi="Times New Roman" w:cs="Times New Roman"/>
          <w:sz w:val="20"/>
          <w:szCs w:val="20"/>
        </w:rPr>
        <w:t xml:space="preserve">ÖĞRENCİ İMZASI                                                                                                             </w:t>
      </w:r>
      <w:r w:rsidR="00497C5D" w:rsidRPr="00041E5C">
        <w:rPr>
          <w:rFonts w:ascii="Times New Roman" w:hAnsi="Times New Roman" w:cs="Times New Roman"/>
          <w:sz w:val="20"/>
          <w:szCs w:val="20"/>
        </w:rPr>
        <w:t>SORUMLU (</w:t>
      </w:r>
      <w:r w:rsidR="00C84810" w:rsidRPr="00041E5C">
        <w:rPr>
          <w:rFonts w:ascii="Times New Roman" w:hAnsi="Times New Roman" w:cs="Times New Roman"/>
          <w:sz w:val="20"/>
          <w:szCs w:val="20"/>
        </w:rPr>
        <w:t>REHBER</w:t>
      </w:r>
      <w:r w:rsidR="00497C5D" w:rsidRPr="00041E5C">
        <w:rPr>
          <w:rFonts w:ascii="Times New Roman" w:hAnsi="Times New Roman" w:cs="Times New Roman"/>
          <w:sz w:val="20"/>
          <w:szCs w:val="20"/>
        </w:rPr>
        <w:t>)</w:t>
      </w:r>
      <w:r w:rsidR="00C84810" w:rsidRPr="00041E5C">
        <w:rPr>
          <w:rFonts w:ascii="Times New Roman" w:hAnsi="Times New Roman" w:cs="Times New Roman"/>
          <w:sz w:val="20"/>
          <w:szCs w:val="20"/>
        </w:rPr>
        <w:t xml:space="preserve"> </w:t>
      </w:r>
      <w:r w:rsidR="00497C5D" w:rsidRPr="00041E5C">
        <w:rPr>
          <w:rFonts w:ascii="Times New Roman" w:hAnsi="Times New Roman" w:cs="Times New Roman"/>
          <w:sz w:val="20"/>
          <w:szCs w:val="20"/>
        </w:rPr>
        <w:t>EBE/</w:t>
      </w:r>
      <w:r w:rsidR="00C84810" w:rsidRPr="00041E5C">
        <w:rPr>
          <w:rFonts w:ascii="Times New Roman" w:hAnsi="Times New Roman" w:cs="Times New Roman"/>
          <w:sz w:val="20"/>
          <w:szCs w:val="20"/>
        </w:rPr>
        <w:t>HEMŞİRE İMZA</w:t>
      </w:r>
    </w:p>
    <w:sectPr w:rsidR="00871A95" w:rsidRPr="00041E5C" w:rsidSect="00E967BF">
      <w:headerReference w:type="default" r:id="rId8"/>
      <w:footerReference w:type="default" r:id="rId9"/>
      <w:pgSz w:w="11907" w:h="16839" w:code="9"/>
      <w:pgMar w:top="10"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E325" w14:textId="77777777" w:rsidR="00A259CA" w:rsidRDefault="00A259CA" w:rsidP="00406C85">
      <w:pPr>
        <w:spacing w:after="0" w:line="240" w:lineRule="auto"/>
      </w:pPr>
      <w:r>
        <w:separator/>
      </w:r>
    </w:p>
  </w:endnote>
  <w:endnote w:type="continuationSeparator" w:id="0">
    <w:p w14:paraId="08B3AE1D" w14:textId="77777777" w:rsidR="00A259CA" w:rsidRDefault="00A259CA" w:rsidP="0040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76926"/>
      <w:docPartObj>
        <w:docPartGallery w:val="Page Numbers (Bottom of Page)"/>
        <w:docPartUnique/>
      </w:docPartObj>
    </w:sdtPr>
    <w:sdtContent>
      <w:p w14:paraId="192F4B0B" w14:textId="184D3687" w:rsidR="006B7DD3" w:rsidRDefault="004162AA">
        <w:pPr>
          <w:pStyle w:val="AltBilgi"/>
          <w:jc w:val="right"/>
        </w:pPr>
        <w:r>
          <w:fldChar w:fldCharType="begin"/>
        </w:r>
        <w:r>
          <w:instrText>PAGE   \* MERGEFORMAT</w:instrText>
        </w:r>
        <w:r>
          <w:fldChar w:fldCharType="separate"/>
        </w:r>
        <w:r w:rsidR="00BC485A">
          <w:rPr>
            <w:noProof/>
          </w:rPr>
          <w:t>1</w:t>
        </w:r>
        <w:r>
          <w:rPr>
            <w:noProof/>
          </w:rPr>
          <w:fldChar w:fldCharType="end"/>
        </w:r>
      </w:p>
    </w:sdtContent>
  </w:sdt>
  <w:p w14:paraId="465E9A58" w14:textId="77777777" w:rsidR="006B7DD3" w:rsidRDefault="006B7D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C20F" w14:textId="77777777" w:rsidR="00A259CA" w:rsidRDefault="00A259CA" w:rsidP="00406C85">
      <w:pPr>
        <w:spacing w:after="0" w:line="240" w:lineRule="auto"/>
      </w:pPr>
      <w:r>
        <w:separator/>
      </w:r>
    </w:p>
  </w:footnote>
  <w:footnote w:type="continuationSeparator" w:id="0">
    <w:p w14:paraId="5FEEEB07" w14:textId="77777777" w:rsidR="00A259CA" w:rsidRDefault="00A259CA" w:rsidP="00406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5103"/>
      <w:gridCol w:w="3402"/>
    </w:tblGrid>
    <w:tr w:rsidR="00665E00" w:rsidRPr="003B08EB" w14:paraId="0EB532B4" w14:textId="77777777" w:rsidTr="00E967BF">
      <w:trPr>
        <w:trHeight w:val="2333"/>
      </w:trPr>
      <w:tc>
        <w:tcPr>
          <w:tcW w:w="1843" w:type="dxa"/>
          <w:tcBorders>
            <w:right w:val="single" w:sz="4" w:space="0" w:color="auto"/>
          </w:tcBorders>
          <w:noWrap/>
          <w:vAlign w:val="center"/>
          <w:hideMark/>
        </w:tcPr>
        <w:p w14:paraId="46FEF005" w14:textId="02C94E10" w:rsidR="00041E5C" w:rsidRPr="003B08EB" w:rsidRDefault="00041E5C" w:rsidP="00E967BF">
          <w:pPr>
            <w:jc w:val="center"/>
            <w:rPr>
              <w:color w:val="000000"/>
            </w:rPr>
          </w:pPr>
          <w:r>
            <w:rPr>
              <w:noProof/>
              <w:lang w:eastAsia="tr-TR"/>
            </w:rPr>
            <w:drawing>
              <wp:inline distT="0" distB="0" distL="0" distR="0" wp14:anchorId="5866D764" wp14:editId="6ADEDCCB">
                <wp:extent cx="914400" cy="1091565"/>
                <wp:effectExtent l="0" t="0" r="0" b="0"/>
                <wp:docPr id="2133391003" name="Resim 213339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Leman Kutlu\AppData\Local\Microsoft\Windows\Temporary Internet Files\Content.IE5\WXI8HUQY\logo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091565"/>
                        </a:xfrm>
                        <a:prstGeom prst="rect">
                          <a:avLst/>
                        </a:prstGeom>
                        <a:noFill/>
                        <a:ln>
                          <a:noFill/>
                        </a:ln>
                      </pic:spPr>
                    </pic:pic>
                  </a:graphicData>
                </a:graphic>
              </wp:inline>
            </w:drawing>
          </w:r>
        </w:p>
      </w:tc>
      <w:tc>
        <w:tcPr>
          <w:tcW w:w="5103" w:type="dxa"/>
          <w:tcBorders>
            <w:top w:val="single" w:sz="4" w:space="0" w:color="auto"/>
            <w:left w:val="single" w:sz="4" w:space="0" w:color="auto"/>
            <w:right w:val="single" w:sz="4" w:space="0" w:color="auto"/>
          </w:tcBorders>
          <w:noWrap/>
          <w:vAlign w:val="center"/>
          <w:hideMark/>
        </w:tcPr>
        <w:p w14:paraId="5A7512E7" w14:textId="03718E91" w:rsidR="00665E00" w:rsidRDefault="00041E5C" w:rsidP="00E967BF">
          <w:pPr>
            <w:jc w:val="center"/>
            <w:rPr>
              <w:rFonts w:ascii="Times New Roman" w:hAnsi="Times New Roman" w:cs="Times New Roman"/>
              <w:b/>
              <w:bCs/>
              <w:color w:val="000000"/>
            </w:rPr>
          </w:pPr>
          <w:r w:rsidRPr="0047697C">
            <w:rPr>
              <w:rFonts w:ascii="Times New Roman" w:hAnsi="Times New Roman" w:cs="Times New Roman"/>
              <w:b/>
              <w:bCs/>
              <w:color w:val="000000"/>
            </w:rPr>
            <w:t>T.C.</w:t>
          </w:r>
        </w:p>
        <w:p w14:paraId="3D4AC4B6" w14:textId="5B8A0F2D" w:rsidR="00041E5C" w:rsidRPr="0047697C" w:rsidRDefault="00041E5C" w:rsidP="00E967BF">
          <w:pPr>
            <w:jc w:val="center"/>
            <w:rPr>
              <w:rFonts w:ascii="Times New Roman" w:hAnsi="Times New Roman" w:cs="Times New Roman"/>
              <w:b/>
              <w:bCs/>
              <w:color w:val="000000"/>
            </w:rPr>
          </w:pPr>
          <w:r w:rsidRPr="0047697C">
            <w:rPr>
              <w:rFonts w:ascii="Times New Roman" w:hAnsi="Times New Roman" w:cs="Times New Roman"/>
              <w:b/>
              <w:bCs/>
              <w:color w:val="000000"/>
            </w:rPr>
            <w:t>HALİÇ ÜNİVERSİTESİ</w:t>
          </w:r>
        </w:p>
        <w:p w14:paraId="78694C3C" w14:textId="77777777" w:rsidR="00041E5C" w:rsidRPr="0047697C" w:rsidRDefault="00041E5C" w:rsidP="00E967BF">
          <w:pPr>
            <w:jc w:val="center"/>
            <w:rPr>
              <w:rFonts w:ascii="Times New Roman" w:hAnsi="Times New Roman" w:cs="Times New Roman"/>
              <w:b/>
              <w:bCs/>
              <w:color w:val="000000"/>
            </w:rPr>
          </w:pPr>
          <w:r w:rsidRPr="0047697C">
            <w:rPr>
              <w:rFonts w:ascii="Times New Roman" w:hAnsi="Times New Roman" w:cs="Times New Roman"/>
              <w:b/>
              <w:bCs/>
              <w:color w:val="000000"/>
            </w:rPr>
            <w:t>SAĞLIK BİLİMLERİ FAKÜLTESİ EBELİK BÖLÜMÜ</w:t>
          </w:r>
        </w:p>
        <w:p w14:paraId="7A9E9CFE" w14:textId="24D79056" w:rsidR="00041E5C" w:rsidRPr="00972A82" w:rsidRDefault="00041E5C" w:rsidP="00E967BF">
          <w:pPr>
            <w:jc w:val="center"/>
            <w:rPr>
              <w:rFonts w:ascii="Times New Roman" w:hAnsi="Times New Roman" w:cs="Times New Roman"/>
              <w:b/>
              <w:bCs/>
              <w:color w:val="000000"/>
            </w:rPr>
          </w:pPr>
          <w:r>
            <w:rPr>
              <w:rFonts w:ascii="Times New Roman" w:hAnsi="Times New Roman" w:cs="Times New Roman"/>
              <w:b/>
              <w:bCs/>
              <w:color w:val="000000"/>
            </w:rPr>
            <w:t xml:space="preserve">EBELİKTE ENTEGRE UYGULAMALAR </w:t>
          </w:r>
          <w:r w:rsidRPr="0047697C">
            <w:rPr>
              <w:rFonts w:ascii="Times New Roman" w:hAnsi="Times New Roman" w:cs="Times New Roman"/>
              <w:b/>
              <w:bCs/>
              <w:color w:val="000000"/>
            </w:rPr>
            <w:t xml:space="preserve">KLİNİK UYGULAMA </w:t>
          </w:r>
          <w:r>
            <w:rPr>
              <w:rFonts w:ascii="Times New Roman" w:hAnsi="Times New Roman" w:cs="Times New Roman"/>
              <w:b/>
              <w:bCs/>
              <w:color w:val="000000"/>
            </w:rPr>
            <w:t>DEĞERLENDİRME FORMU</w:t>
          </w:r>
        </w:p>
      </w:tc>
      <w:tc>
        <w:tcPr>
          <w:tcW w:w="3402" w:type="dxa"/>
          <w:tcBorders>
            <w:top w:val="single" w:sz="4" w:space="0" w:color="auto"/>
            <w:left w:val="single" w:sz="4" w:space="0" w:color="auto"/>
            <w:right w:val="single" w:sz="4" w:space="0" w:color="auto"/>
          </w:tcBorders>
          <w:noWrap/>
          <w:vAlign w:val="center"/>
          <w:hideMark/>
        </w:tcPr>
        <w:p w14:paraId="31F9BE93" w14:textId="5560F3B0" w:rsidR="00041E5C" w:rsidRPr="00E967BF" w:rsidRDefault="00041E5C" w:rsidP="00E967BF">
          <w:pPr>
            <w:rPr>
              <w:rFonts w:ascii="Times New Roman" w:hAnsi="Times New Roman" w:cs="Times New Roman"/>
              <w:b/>
              <w:bCs/>
              <w:color w:val="000000"/>
              <w:sz w:val="20"/>
              <w:szCs w:val="20"/>
            </w:rPr>
          </w:pPr>
          <w:r w:rsidRPr="00E967BF">
            <w:rPr>
              <w:rFonts w:ascii="Times New Roman" w:hAnsi="Times New Roman" w:cs="Times New Roman"/>
              <w:b/>
              <w:bCs/>
              <w:color w:val="000000"/>
              <w:sz w:val="20"/>
              <w:szCs w:val="20"/>
            </w:rPr>
            <w:t>Doküman No:</w:t>
          </w:r>
          <w:r w:rsidR="00E967BF" w:rsidRPr="00E967BF">
            <w:rPr>
              <w:rFonts w:ascii="Times New Roman" w:hAnsi="Times New Roman" w:cs="Times New Roman"/>
              <w:b/>
              <w:bCs/>
              <w:color w:val="000000"/>
              <w:sz w:val="20"/>
              <w:szCs w:val="20"/>
            </w:rPr>
            <w:t xml:space="preserve"> </w:t>
          </w:r>
          <w:r w:rsidR="00BC485A" w:rsidRPr="00E967BF">
            <w:rPr>
              <w:rFonts w:ascii="Times New Roman" w:hAnsi="Times New Roman" w:cs="Times New Roman"/>
              <w:color w:val="000000"/>
              <w:sz w:val="20"/>
              <w:szCs w:val="20"/>
            </w:rPr>
            <w:t>013</w:t>
          </w:r>
        </w:p>
        <w:p w14:paraId="5510E272" w14:textId="1170A786" w:rsidR="00041E5C" w:rsidRPr="00E967BF" w:rsidRDefault="00041E5C" w:rsidP="00E967BF">
          <w:pPr>
            <w:rPr>
              <w:rFonts w:ascii="Times New Roman" w:hAnsi="Times New Roman" w:cs="Times New Roman"/>
              <w:b/>
              <w:bCs/>
              <w:color w:val="000000"/>
              <w:sz w:val="20"/>
              <w:szCs w:val="20"/>
            </w:rPr>
          </w:pPr>
          <w:r w:rsidRPr="00E967BF">
            <w:rPr>
              <w:rFonts w:ascii="Times New Roman" w:hAnsi="Times New Roman" w:cs="Times New Roman"/>
              <w:b/>
              <w:bCs/>
              <w:color w:val="000000"/>
              <w:sz w:val="20"/>
              <w:szCs w:val="20"/>
            </w:rPr>
            <w:t>Yayın</w:t>
          </w:r>
          <w:r w:rsidR="00BC485A" w:rsidRPr="00E967BF">
            <w:rPr>
              <w:rFonts w:ascii="Times New Roman" w:hAnsi="Times New Roman" w:cs="Times New Roman"/>
              <w:b/>
              <w:bCs/>
              <w:color w:val="000000"/>
              <w:sz w:val="20"/>
              <w:szCs w:val="20"/>
            </w:rPr>
            <w:t xml:space="preserve"> Tarihi: </w:t>
          </w:r>
          <w:r w:rsidRPr="00E967BF">
            <w:rPr>
              <w:rFonts w:ascii="Times New Roman" w:hAnsi="Times New Roman" w:cs="Times New Roman"/>
              <w:color w:val="000000"/>
              <w:sz w:val="20"/>
              <w:szCs w:val="20"/>
            </w:rPr>
            <w:t>27.08.2020</w:t>
          </w:r>
        </w:p>
        <w:p w14:paraId="03CC0F7A" w14:textId="29D769DE" w:rsidR="00041E5C" w:rsidRPr="00E967BF" w:rsidRDefault="00BC485A" w:rsidP="00E967BF">
          <w:pPr>
            <w:rPr>
              <w:rFonts w:ascii="Times New Roman" w:hAnsi="Times New Roman" w:cs="Times New Roman"/>
              <w:b/>
              <w:bCs/>
              <w:color w:val="000000"/>
              <w:sz w:val="20"/>
              <w:szCs w:val="20"/>
            </w:rPr>
          </w:pPr>
          <w:r w:rsidRPr="00E967BF">
            <w:rPr>
              <w:rFonts w:ascii="Times New Roman" w:hAnsi="Times New Roman" w:cs="Times New Roman"/>
              <w:b/>
              <w:bCs/>
              <w:color w:val="000000"/>
              <w:sz w:val="20"/>
              <w:szCs w:val="20"/>
            </w:rPr>
            <w:t xml:space="preserve">Revizyon No: </w:t>
          </w:r>
          <w:r w:rsidR="00041E5C" w:rsidRPr="00E967BF">
            <w:rPr>
              <w:rFonts w:ascii="Times New Roman" w:hAnsi="Times New Roman" w:cs="Times New Roman"/>
              <w:color w:val="000000"/>
              <w:sz w:val="20"/>
              <w:szCs w:val="20"/>
            </w:rPr>
            <w:t>02</w:t>
          </w:r>
        </w:p>
        <w:p w14:paraId="467A698D" w14:textId="168BEF86" w:rsidR="00041E5C" w:rsidRPr="00E967BF" w:rsidRDefault="00041E5C" w:rsidP="00E967BF">
          <w:pPr>
            <w:rPr>
              <w:rFonts w:ascii="Times New Roman" w:hAnsi="Times New Roman" w:cs="Times New Roman"/>
              <w:b/>
              <w:bCs/>
              <w:color w:val="000000"/>
              <w:sz w:val="20"/>
              <w:szCs w:val="20"/>
            </w:rPr>
          </w:pPr>
          <w:r w:rsidRPr="00E967BF">
            <w:rPr>
              <w:rFonts w:ascii="Times New Roman" w:hAnsi="Times New Roman" w:cs="Times New Roman"/>
              <w:b/>
              <w:bCs/>
              <w:color w:val="000000"/>
              <w:sz w:val="20"/>
              <w:szCs w:val="20"/>
            </w:rPr>
            <w:t xml:space="preserve">Revizyon Tarihi: </w:t>
          </w:r>
          <w:r w:rsidRPr="00E967BF">
            <w:rPr>
              <w:rFonts w:ascii="Times New Roman" w:hAnsi="Times New Roman" w:cs="Times New Roman"/>
              <w:color w:val="000000"/>
              <w:sz w:val="20"/>
              <w:szCs w:val="20"/>
            </w:rPr>
            <w:t>14.02.2022</w:t>
          </w:r>
        </w:p>
        <w:p w14:paraId="613022D5" w14:textId="2518ABE2" w:rsidR="00041E5C" w:rsidRPr="00972A82" w:rsidRDefault="00E967BF" w:rsidP="00E967BF">
          <w:pPr>
            <w:rPr>
              <w:rFonts w:ascii="Times New Roman" w:hAnsi="Times New Roman" w:cs="Times New Roman"/>
              <w:b/>
              <w:bCs/>
              <w:color w:val="000000"/>
            </w:rPr>
          </w:pPr>
          <w:r w:rsidRPr="00E967BF">
            <w:rPr>
              <w:rFonts w:ascii="Times New Roman" w:hAnsi="Times New Roman" w:cs="Times New Roman"/>
              <w:b/>
              <w:bCs/>
              <w:color w:val="000000"/>
              <w:sz w:val="20"/>
              <w:szCs w:val="20"/>
            </w:rPr>
            <w:t xml:space="preserve">Sayfa: </w:t>
          </w:r>
          <w:r w:rsidRPr="00E967BF">
            <w:rPr>
              <w:rFonts w:ascii="Times New Roman" w:hAnsi="Times New Roman" w:cs="Times New Roman"/>
              <w:color w:val="000000"/>
              <w:sz w:val="20"/>
              <w:szCs w:val="20"/>
            </w:rPr>
            <w:fldChar w:fldCharType="begin"/>
          </w:r>
          <w:r w:rsidRPr="00E967BF">
            <w:rPr>
              <w:rFonts w:ascii="Times New Roman" w:hAnsi="Times New Roman" w:cs="Times New Roman"/>
              <w:color w:val="000000"/>
              <w:sz w:val="20"/>
              <w:szCs w:val="20"/>
            </w:rPr>
            <w:instrText>PAGE  \* Arabic  \* MERGEFORMAT</w:instrText>
          </w:r>
          <w:r w:rsidRPr="00E967BF">
            <w:rPr>
              <w:rFonts w:ascii="Times New Roman" w:hAnsi="Times New Roman" w:cs="Times New Roman"/>
              <w:color w:val="000000"/>
              <w:sz w:val="20"/>
              <w:szCs w:val="20"/>
            </w:rPr>
            <w:fldChar w:fldCharType="separate"/>
          </w:r>
          <w:r w:rsidRPr="00E967BF">
            <w:rPr>
              <w:rFonts w:ascii="Times New Roman" w:hAnsi="Times New Roman" w:cs="Times New Roman"/>
              <w:color w:val="000000"/>
              <w:sz w:val="20"/>
              <w:szCs w:val="20"/>
            </w:rPr>
            <w:t>1</w:t>
          </w:r>
          <w:r w:rsidRPr="00E967BF">
            <w:rPr>
              <w:rFonts w:ascii="Times New Roman" w:hAnsi="Times New Roman" w:cs="Times New Roman"/>
              <w:color w:val="000000"/>
              <w:sz w:val="20"/>
              <w:szCs w:val="20"/>
            </w:rPr>
            <w:fldChar w:fldCharType="end"/>
          </w:r>
          <w:r w:rsidRPr="00E967BF">
            <w:rPr>
              <w:rFonts w:ascii="Times New Roman" w:hAnsi="Times New Roman" w:cs="Times New Roman"/>
              <w:color w:val="000000"/>
              <w:sz w:val="20"/>
              <w:szCs w:val="20"/>
            </w:rPr>
            <w:t xml:space="preserve"> / </w:t>
          </w:r>
          <w:r w:rsidRPr="00E967BF">
            <w:rPr>
              <w:rFonts w:ascii="Times New Roman" w:hAnsi="Times New Roman" w:cs="Times New Roman"/>
              <w:color w:val="000000"/>
              <w:sz w:val="20"/>
              <w:szCs w:val="20"/>
            </w:rPr>
            <w:fldChar w:fldCharType="begin"/>
          </w:r>
          <w:r w:rsidRPr="00E967BF">
            <w:rPr>
              <w:rFonts w:ascii="Times New Roman" w:hAnsi="Times New Roman" w:cs="Times New Roman"/>
              <w:color w:val="000000"/>
              <w:sz w:val="20"/>
              <w:szCs w:val="20"/>
            </w:rPr>
            <w:instrText>NUMPAGES  \* Arabic  \* MERGEFORMAT</w:instrText>
          </w:r>
          <w:r w:rsidRPr="00E967BF">
            <w:rPr>
              <w:rFonts w:ascii="Times New Roman" w:hAnsi="Times New Roman" w:cs="Times New Roman"/>
              <w:color w:val="000000"/>
              <w:sz w:val="20"/>
              <w:szCs w:val="20"/>
            </w:rPr>
            <w:fldChar w:fldCharType="separate"/>
          </w:r>
          <w:r w:rsidRPr="00E967BF">
            <w:rPr>
              <w:rFonts w:ascii="Times New Roman" w:hAnsi="Times New Roman" w:cs="Times New Roman"/>
              <w:color w:val="000000"/>
              <w:sz w:val="20"/>
              <w:szCs w:val="20"/>
            </w:rPr>
            <w:t>2</w:t>
          </w:r>
          <w:r w:rsidRPr="00E967BF">
            <w:rPr>
              <w:rFonts w:ascii="Times New Roman" w:hAnsi="Times New Roman" w:cs="Times New Roman"/>
              <w:color w:val="000000"/>
              <w:sz w:val="20"/>
              <w:szCs w:val="20"/>
            </w:rPr>
            <w:fldChar w:fldCharType="end"/>
          </w:r>
        </w:p>
      </w:tc>
    </w:tr>
  </w:tbl>
  <w:p w14:paraId="197610FD" w14:textId="75D5526C" w:rsidR="006B7DD3" w:rsidRDefault="006B7DD3">
    <w:pPr>
      <w:pStyle w:val="stBilgi"/>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E14"/>
    <w:multiLevelType w:val="hybridMultilevel"/>
    <w:tmpl w:val="2C44BAFE"/>
    <w:lvl w:ilvl="0" w:tplc="13805E7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23945C8"/>
    <w:multiLevelType w:val="hybridMultilevel"/>
    <w:tmpl w:val="A63E10D4"/>
    <w:lvl w:ilvl="0" w:tplc="13805E7E">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2" w15:restartNumberingAfterBreak="0">
    <w:nsid w:val="1614452D"/>
    <w:multiLevelType w:val="hybridMultilevel"/>
    <w:tmpl w:val="37120F84"/>
    <w:lvl w:ilvl="0" w:tplc="13805E7E">
      <w:start w:val="1"/>
      <w:numFmt w:val="bullet"/>
      <w:lvlText w:val=""/>
      <w:lvlJc w:val="left"/>
      <w:pPr>
        <w:ind w:left="816" w:hanging="360"/>
      </w:pPr>
      <w:rPr>
        <w:rFonts w:ascii="Symbol" w:hAnsi="Symbol" w:hint="default"/>
      </w:rPr>
    </w:lvl>
    <w:lvl w:ilvl="1" w:tplc="041F0003" w:tentative="1">
      <w:start w:val="1"/>
      <w:numFmt w:val="bullet"/>
      <w:lvlText w:val="o"/>
      <w:lvlJc w:val="left"/>
      <w:pPr>
        <w:ind w:left="1536" w:hanging="360"/>
      </w:pPr>
      <w:rPr>
        <w:rFonts w:ascii="Courier New" w:hAnsi="Courier New" w:cs="Courier New" w:hint="default"/>
      </w:rPr>
    </w:lvl>
    <w:lvl w:ilvl="2" w:tplc="041F0005" w:tentative="1">
      <w:start w:val="1"/>
      <w:numFmt w:val="bullet"/>
      <w:lvlText w:val=""/>
      <w:lvlJc w:val="left"/>
      <w:pPr>
        <w:ind w:left="2256" w:hanging="360"/>
      </w:pPr>
      <w:rPr>
        <w:rFonts w:ascii="Wingdings" w:hAnsi="Wingdings" w:hint="default"/>
      </w:rPr>
    </w:lvl>
    <w:lvl w:ilvl="3" w:tplc="041F0001" w:tentative="1">
      <w:start w:val="1"/>
      <w:numFmt w:val="bullet"/>
      <w:lvlText w:val=""/>
      <w:lvlJc w:val="left"/>
      <w:pPr>
        <w:ind w:left="2976" w:hanging="360"/>
      </w:pPr>
      <w:rPr>
        <w:rFonts w:ascii="Symbol" w:hAnsi="Symbol" w:hint="default"/>
      </w:rPr>
    </w:lvl>
    <w:lvl w:ilvl="4" w:tplc="041F0003" w:tentative="1">
      <w:start w:val="1"/>
      <w:numFmt w:val="bullet"/>
      <w:lvlText w:val="o"/>
      <w:lvlJc w:val="left"/>
      <w:pPr>
        <w:ind w:left="3696" w:hanging="360"/>
      </w:pPr>
      <w:rPr>
        <w:rFonts w:ascii="Courier New" w:hAnsi="Courier New" w:cs="Courier New" w:hint="default"/>
      </w:rPr>
    </w:lvl>
    <w:lvl w:ilvl="5" w:tplc="041F0005" w:tentative="1">
      <w:start w:val="1"/>
      <w:numFmt w:val="bullet"/>
      <w:lvlText w:val=""/>
      <w:lvlJc w:val="left"/>
      <w:pPr>
        <w:ind w:left="4416" w:hanging="360"/>
      </w:pPr>
      <w:rPr>
        <w:rFonts w:ascii="Wingdings" w:hAnsi="Wingdings" w:hint="default"/>
      </w:rPr>
    </w:lvl>
    <w:lvl w:ilvl="6" w:tplc="041F0001" w:tentative="1">
      <w:start w:val="1"/>
      <w:numFmt w:val="bullet"/>
      <w:lvlText w:val=""/>
      <w:lvlJc w:val="left"/>
      <w:pPr>
        <w:ind w:left="5136" w:hanging="360"/>
      </w:pPr>
      <w:rPr>
        <w:rFonts w:ascii="Symbol" w:hAnsi="Symbol" w:hint="default"/>
      </w:rPr>
    </w:lvl>
    <w:lvl w:ilvl="7" w:tplc="041F0003" w:tentative="1">
      <w:start w:val="1"/>
      <w:numFmt w:val="bullet"/>
      <w:lvlText w:val="o"/>
      <w:lvlJc w:val="left"/>
      <w:pPr>
        <w:ind w:left="5856" w:hanging="360"/>
      </w:pPr>
      <w:rPr>
        <w:rFonts w:ascii="Courier New" w:hAnsi="Courier New" w:cs="Courier New" w:hint="default"/>
      </w:rPr>
    </w:lvl>
    <w:lvl w:ilvl="8" w:tplc="041F0005" w:tentative="1">
      <w:start w:val="1"/>
      <w:numFmt w:val="bullet"/>
      <w:lvlText w:val=""/>
      <w:lvlJc w:val="left"/>
      <w:pPr>
        <w:ind w:left="6576" w:hanging="360"/>
      </w:pPr>
      <w:rPr>
        <w:rFonts w:ascii="Wingdings" w:hAnsi="Wingdings" w:hint="default"/>
      </w:rPr>
    </w:lvl>
  </w:abstractNum>
  <w:abstractNum w:abstractNumId="3" w15:restartNumberingAfterBreak="0">
    <w:nsid w:val="22275BC6"/>
    <w:multiLevelType w:val="hybridMultilevel"/>
    <w:tmpl w:val="F1FA8516"/>
    <w:lvl w:ilvl="0" w:tplc="13805E7E">
      <w:start w:val="1"/>
      <w:numFmt w:val="bullet"/>
      <w:lvlText w:val=""/>
      <w:lvlJc w:val="left"/>
      <w:pPr>
        <w:ind w:left="-1064" w:hanging="360"/>
      </w:pPr>
      <w:rPr>
        <w:rFonts w:ascii="Symbol" w:hAnsi="Symbol" w:hint="default"/>
      </w:rPr>
    </w:lvl>
    <w:lvl w:ilvl="1" w:tplc="041F0003" w:tentative="1">
      <w:start w:val="1"/>
      <w:numFmt w:val="bullet"/>
      <w:lvlText w:val="o"/>
      <w:lvlJc w:val="left"/>
      <w:pPr>
        <w:ind w:left="-344" w:hanging="360"/>
      </w:pPr>
      <w:rPr>
        <w:rFonts w:ascii="Courier New" w:hAnsi="Courier New" w:cs="Courier New" w:hint="default"/>
      </w:rPr>
    </w:lvl>
    <w:lvl w:ilvl="2" w:tplc="041F0005" w:tentative="1">
      <w:start w:val="1"/>
      <w:numFmt w:val="bullet"/>
      <w:lvlText w:val=""/>
      <w:lvlJc w:val="left"/>
      <w:pPr>
        <w:ind w:left="376" w:hanging="360"/>
      </w:pPr>
      <w:rPr>
        <w:rFonts w:ascii="Wingdings" w:hAnsi="Wingdings" w:hint="default"/>
      </w:rPr>
    </w:lvl>
    <w:lvl w:ilvl="3" w:tplc="041F0001" w:tentative="1">
      <w:start w:val="1"/>
      <w:numFmt w:val="bullet"/>
      <w:lvlText w:val=""/>
      <w:lvlJc w:val="left"/>
      <w:pPr>
        <w:ind w:left="1096" w:hanging="360"/>
      </w:pPr>
      <w:rPr>
        <w:rFonts w:ascii="Symbol" w:hAnsi="Symbol" w:hint="default"/>
      </w:rPr>
    </w:lvl>
    <w:lvl w:ilvl="4" w:tplc="041F0003" w:tentative="1">
      <w:start w:val="1"/>
      <w:numFmt w:val="bullet"/>
      <w:lvlText w:val="o"/>
      <w:lvlJc w:val="left"/>
      <w:pPr>
        <w:ind w:left="1816" w:hanging="360"/>
      </w:pPr>
      <w:rPr>
        <w:rFonts w:ascii="Courier New" w:hAnsi="Courier New" w:cs="Courier New" w:hint="default"/>
      </w:rPr>
    </w:lvl>
    <w:lvl w:ilvl="5" w:tplc="041F0005" w:tentative="1">
      <w:start w:val="1"/>
      <w:numFmt w:val="bullet"/>
      <w:lvlText w:val=""/>
      <w:lvlJc w:val="left"/>
      <w:pPr>
        <w:ind w:left="2536" w:hanging="360"/>
      </w:pPr>
      <w:rPr>
        <w:rFonts w:ascii="Wingdings" w:hAnsi="Wingdings" w:hint="default"/>
      </w:rPr>
    </w:lvl>
    <w:lvl w:ilvl="6" w:tplc="041F0001" w:tentative="1">
      <w:start w:val="1"/>
      <w:numFmt w:val="bullet"/>
      <w:lvlText w:val=""/>
      <w:lvlJc w:val="left"/>
      <w:pPr>
        <w:ind w:left="3256" w:hanging="360"/>
      </w:pPr>
      <w:rPr>
        <w:rFonts w:ascii="Symbol" w:hAnsi="Symbol" w:hint="default"/>
      </w:rPr>
    </w:lvl>
    <w:lvl w:ilvl="7" w:tplc="041F0003" w:tentative="1">
      <w:start w:val="1"/>
      <w:numFmt w:val="bullet"/>
      <w:lvlText w:val="o"/>
      <w:lvlJc w:val="left"/>
      <w:pPr>
        <w:ind w:left="3976" w:hanging="360"/>
      </w:pPr>
      <w:rPr>
        <w:rFonts w:ascii="Courier New" w:hAnsi="Courier New" w:cs="Courier New" w:hint="default"/>
      </w:rPr>
    </w:lvl>
    <w:lvl w:ilvl="8" w:tplc="041F0005" w:tentative="1">
      <w:start w:val="1"/>
      <w:numFmt w:val="bullet"/>
      <w:lvlText w:val=""/>
      <w:lvlJc w:val="left"/>
      <w:pPr>
        <w:ind w:left="4696" w:hanging="360"/>
      </w:pPr>
      <w:rPr>
        <w:rFonts w:ascii="Wingdings" w:hAnsi="Wingdings" w:hint="default"/>
      </w:rPr>
    </w:lvl>
  </w:abstractNum>
  <w:abstractNum w:abstractNumId="4" w15:restartNumberingAfterBreak="0">
    <w:nsid w:val="29AF62B2"/>
    <w:multiLevelType w:val="hybridMultilevel"/>
    <w:tmpl w:val="3FA625CE"/>
    <w:lvl w:ilvl="0" w:tplc="13805E7E">
      <w:start w:val="1"/>
      <w:numFmt w:val="bullet"/>
      <w:lvlText w:val=""/>
      <w:lvlJc w:val="left"/>
      <w:pPr>
        <w:ind w:left="1668" w:hanging="360"/>
      </w:pPr>
      <w:rPr>
        <w:rFonts w:ascii="Symbol" w:hAnsi="Symbol" w:hint="default"/>
      </w:rPr>
    </w:lvl>
    <w:lvl w:ilvl="1" w:tplc="041F0003" w:tentative="1">
      <w:start w:val="1"/>
      <w:numFmt w:val="bullet"/>
      <w:lvlText w:val="o"/>
      <w:lvlJc w:val="left"/>
      <w:pPr>
        <w:ind w:left="2388" w:hanging="360"/>
      </w:pPr>
      <w:rPr>
        <w:rFonts w:ascii="Courier New" w:hAnsi="Courier New" w:cs="Courier New" w:hint="default"/>
      </w:rPr>
    </w:lvl>
    <w:lvl w:ilvl="2" w:tplc="041F0005" w:tentative="1">
      <w:start w:val="1"/>
      <w:numFmt w:val="bullet"/>
      <w:lvlText w:val=""/>
      <w:lvlJc w:val="left"/>
      <w:pPr>
        <w:ind w:left="3108" w:hanging="360"/>
      </w:pPr>
      <w:rPr>
        <w:rFonts w:ascii="Wingdings" w:hAnsi="Wingdings" w:hint="default"/>
      </w:rPr>
    </w:lvl>
    <w:lvl w:ilvl="3" w:tplc="041F0001" w:tentative="1">
      <w:start w:val="1"/>
      <w:numFmt w:val="bullet"/>
      <w:lvlText w:val=""/>
      <w:lvlJc w:val="left"/>
      <w:pPr>
        <w:ind w:left="3828" w:hanging="360"/>
      </w:pPr>
      <w:rPr>
        <w:rFonts w:ascii="Symbol" w:hAnsi="Symbol" w:hint="default"/>
      </w:rPr>
    </w:lvl>
    <w:lvl w:ilvl="4" w:tplc="041F0003" w:tentative="1">
      <w:start w:val="1"/>
      <w:numFmt w:val="bullet"/>
      <w:lvlText w:val="o"/>
      <w:lvlJc w:val="left"/>
      <w:pPr>
        <w:ind w:left="4548" w:hanging="360"/>
      </w:pPr>
      <w:rPr>
        <w:rFonts w:ascii="Courier New" w:hAnsi="Courier New" w:cs="Courier New" w:hint="default"/>
      </w:rPr>
    </w:lvl>
    <w:lvl w:ilvl="5" w:tplc="041F0005" w:tentative="1">
      <w:start w:val="1"/>
      <w:numFmt w:val="bullet"/>
      <w:lvlText w:val=""/>
      <w:lvlJc w:val="left"/>
      <w:pPr>
        <w:ind w:left="5268" w:hanging="360"/>
      </w:pPr>
      <w:rPr>
        <w:rFonts w:ascii="Wingdings" w:hAnsi="Wingdings" w:hint="default"/>
      </w:rPr>
    </w:lvl>
    <w:lvl w:ilvl="6" w:tplc="041F0001" w:tentative="1">
      <w:start w:val="1"/>
      <w:numFmt w:val="bullet"/>
      <w:lvlText w:val=""/>
      <w:lvlJc w:val="left"/>
      <w:pPr>
        <w:ind w:left="5988" w:hanging="360"/>
      </w:pPr>
      <w:rPr>
        <w:rFonts w:ascii="Symbol" w:hAnsi="Symbol" w:hint="default"/>
      </w:rPr>
    </w:lvl>
    <w:lvl w:ilvl="7" w:tplc="041F0003" w:tentative="1">
      <w:start w:val="1"/>
      <w:numFmt w:val="bullet"/>
      <w:lvlText w:val="o"/>
      <w:lvlJc w:val="left"/>
      <w:pPr>
        <w:ind w:left="6708" w:hanging="360"/>
      </w:pPr>
      <w:rPr>
        <w:rFonts w:ascii="Courier New" w:hAnsi="Courier New" w:cs="Courier New" w:hint="default"/>
      </w:rPr>
    </w:lvl>
    <w:lvl w:ilvl="8" w:tplc="041F0005" w:tentative="1">
      <w:start w:val="1"/>
      <w:numFmt w:val="bullet"/>
      <w:lvlText w:val=""/>
      <w:lvlJc w:val="left"/>
      <w:pPr>
        <w:ind w:left="7428" w:hanging="360"/>
      </w:pPr>
      <w:rPr>
        <w:rFonts w:ascii="Wingdings" w:hAnsi="Wingdings" w:hint="default"/>
      </w:rPr>
    </w:lvl>
  </w:abstractNum>
  <w:abstractNum w:abstractNumId="5" w15:restartNumberingAfterBreak="0">
    <w:nsid w:val="2BC73BD2"/>
    <w:multiLevelType w:val="hybridMultilevel"/>
    <w:tmpl w:val="6268C656"/>
    <w:lvl w:ilvl="0" w:tplc="13805E7E">
      <w:start w:val="1"/>
      <w:numFmt w:val="bullet"/>
      <w:lvlText w:val=""/>
      <w:lvlJc w:val="left"/>
      <w:pPr>
        <w:ind w:left="924" w:hanging="360"/>
      </w:pPr>
      <w:rPr>
        <w:rFonts w:ascii="Symbol" w:hAnsi="Symbol" w:hint="default"/>
      </w:rPr>
    </w:lvl>
    <w:lvl w:ilvl="1" w:tplc="041F0003" w:tentative="1">
      <w:start w:val="1"/>
      <w:numFmt w:val="bullet"/>
      <w:lvlText w:val="o"/>
      <w:lvlJc w:val="left"/>
      <w:pPr>
        <w:ind w:left="1644" w:hanging="360"/>
      </w:pPr>
      <w:rPr>
        <w:rFonts w:ascii="Courier New" w:hAnsi="Courier New" w:cs="Courier New" w:hint="default"/>
      </w:rPr>
    </w:lvl>
    <w:lvl w:ilvl="2" w:tplc="041F0005" w:tentative="1">
      <w:start w:val="1"/>
      <w:numFmt w:val="bullet"/>
      <w:lvlText w:val=""/>
      <w:lvlJc w:val="left"/>
      <w:pPr>
        <w:ind w:left="2364" w:hanging="360"/>
      </w:pPr>
      <w:rPr>
        <w:rFonts w:ascii="Wingdings" w:hAnsi="Wingdings" w:hint="default"/>
      </w:rPr>
    </w:lvl>
    <w:lvl w:ilvl="3" w:tplc="041F0001" w:tentative="1">
      <w:start w:val="1"/>
      <w:numFmt w:val="bullet"/>
      <w:lvlText w:val=""/>
      <w:lvlJc w:val="left"/>
      <w:pPr>
        <w:ind w:left="3084" w:hanging="360"/>
      </w:pPr>
      <w:rPr>
        <w:rFonts w:ascii="Symbol" w:hAnsi="Symbol" w:hint="default"/>
      </w:rPr>
    </w:lvl>
    <w:lvl w:ilvl="4" w:tplc="041F0003" w:tentative="1">
      <w:start w:val="1"/>
      <w:numFmt w:val="bullet"/>
      <w:lvlText w:val="o"/>
      <w:lvlJc w:val="left"/>
      <w:pPr>
        <w:ind w:left="3804" w:hanging="360"/>
      </w:pPr>
      <w:rPr>
        <w:rFonts w:ascii="Courier New" w:hAnsi="Courier New" w:cs="Courier New" w:hint="default"/>
      </w:rPr>
    </w:lvl>
    <w:lvl w:ilvl="5" w:tplc="041F0005" w:tentative="1">
      <w:start w:val="1"/>
      <w:numFmt w:val="bullet"/>
      <w:lvlText w:val=""/>
      <w:lvlJc w:val="left"/>
      <w:pPr>
        <w:ind w:left="4524" w:hanging="360"/>
      </w:pPr>
      <w:rPr>
        <w:rFonts w:ascii="Wingdings" w:hAnsi="Wingdings" w:hint="default"/>
      </w:rPr>
    </w:lvl>
    <w:lvl w:ilvl="6" w:tplc="041F0001" w:tentative="1">
      <w:start w:val="1"/>
      <w:numFmt w:val="bullet"/>
      <w:lvlText w:val=""/>
      <w:lvlJc w:val="left"/>
      <w:pPr>
        <w:ind w:left="5244" w:hanging="360"/>
      </w:pPr>
      <w:rPr>
        <w:rFonts w:ascii="Symbol" w:hAnsi="Symbol" w:hint="default"/>
      </w:rPr>
    </w:lvl>
    <w:lvl w:ilvl="7" w:tplc="041F0003" w:tentative="1">
      <w:start w:val="1"/>
      <w:numFmt w:val="bullet"/>
      <w:lvlText w:val="o"/>
      <w:lvlJc w:val="left"/>
      <w:pPr>
        <w:ind w:left="5964" w:hanging="360"/>
      </w:pPr>
      <w:rPr>
        <w:rFonts w:ascii="Courier New" w:hAnsi="Courier New" w:cs="Courier New" w:hint="default"/>
      </w:rPr>
    </w:lvl>
    <w:lvl w:ilvl="8" w:tplc="041F0005" w:tentative="1">
      <w:start w:val="1"/>
      <w:numFmt w:val="bullet"/>
      <w:lvlText w:val=""/>
      <w:lvlJc w:val="left"/>
      <w:pPr>
        <w:ind w:left="6684" w:hanging="360"/>
      </w:pPr>
      <w:rPr>
        <w:rFonts w:ascii="Wingdings" w:hAnsi="Wingdings" w:hint="default"/>
      </w:rPr>
    </w:lvl>
  </w:abstractNum>
  <w:abstractNum w:abstractNumId="6" w15:restartNumberingAfterBreak="0">
    <w:nsid w:val="2BCA0FC6"/>
    <w:multiLevelType w:val="hybridMultilevel"/>
    <w:tmpl w:val="A3707592"/>
    <w:lvl w:ilvl="0" w:tplc="13805E7E">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7" w15:restartNumberingAfterBreak="0">
    <w:nsid w:val="2D1E06D3"/>
    <w:multiLevelType w:val="hybridMultilevel"/>
    <w:tmpl w:val="1AA22CD0"/>
    <w:lvl w:ilvl="0" w:tplc="13805E7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030066"/>
    <w:multiLevelType w:val="hybridMultilevel"/>
    <w:tmpl w:val="DF7E9A76"/>
    <w:lvl w:ilvl="0" w:tplc="13805E7E">
      <w:start w:val="1"/>
      <w:numFmt w:val="bullet"/>
      <w:lvlText w:val=""/>
      <w:lvlJc w:val="left"/>
      <w:pPr>
        <w:ind w:left="884" w:hanging="360"/>
      </w:pPr>
      <w:rPr>
        <w:rFonts w:ascii="Symbol" w:hAnsi="Symbol" w:hint="default"/>
      </w:rPr>
    </w:lvl>
    <w:lvl w:ilvl="1" w:tplc="041F0003" w:tentative="1">
      <w:start w:val="1"/>
      <w:numFmt w:val="bullet"/>
      <w:lvlText w:val="o"/>
      <w:lvlJc w:val="left"/>
      <w:pPr>
        <w:ind w:left="1604" w:hanging="360"/>
      </w:pPr>
      <w:rPr>
        <w:rFonts w:ascii="Courier New" w:hAnsi="Courier New" w:cs="Courier New" w:hint="default"/>
      </w:rPr>
    </w:lvl>
    <w:lvl w:ilvl="2" w:tplc="041F0005" w:tentative="1">
      <w:start w:val="1"/>
      <w:numFmt w:val="bullet"/>
      <w:lvlText w:val=""/>
      <w:lvlJc w:val="left"/>
      <w:pPr>
        <w:ind w:left="2324" w:hanging="360"/>
      </w:pPr>
      <w:rPr>
        <w:rFonts w:ascii="Wingdings" w:hAnsi="Wingdings" w:hint="default"/>
      </w:rPr>
    </w:lvl>
    <w:lvl w:ilvl="3" w:tplc="041F0001" w:tentative="1">
      <w:start w:val="1"/>
      <w:numFmt w:val="bullet"/>
      <w:lvlText w:val=""/>
      <w:lvlJc w:val="left"/>
      <w:pPr>
        <w:ind w:left="3044" w:hanging="360"/>
      </w:pPr>
      <w:rPr>
        <w:rFonts w:ascii="Symbol" w:hAnsi="Symbol" w:hint="default"/>
      </w:rPr>
    </w:lvl>
    <w:lvl w:ilvl="4" w:tplc="041F0003" w:tentative="1">
      <w:start w:val="1"/>
      <w:numFmt w:val="bullet"/>
      <w:lvlText w:val="o"/>
      <w:lvlJc w:val="left"/>
      <w:pPr>
        <w:ind w:left="3764" w:hanging="360"/>
      </w:pPr>
      <w:rPr>
        <w:rFonts w:ascii="Courier New" w:hAnsi="Courier New" w:cs="Courier New" w:hint="default"/>
      </w:rPr>
    </w:lvl>
    <w:lvl w:ilvl="5" w:tplc="041F0005" w:tentative="1">
      <w:start w:val="1"/>
      <w:numFmt w:val="bullet"/>
      <w:lvlText w:val=""/>
      <w:lvlJc w:val="left"/>
      <w:pPr>
        <w:ind w:left="4484" w:hanging="360"/>
      </w:pPr>
      <w:rPr>
        <w:rFonts w:ascii="Wingdings" w:hAnsi="Wingdings" w:hint="default"/>
      </w:rPr>
    </w:lvl>
    <w:lvl w:ilvl="6" w:tplc="041F0001" w:tentative="1">
      <w:start w:val="1"/>
      <w:numFmt w:val="bullet"/>
      <w:lvlText w:val=""/>
      <w:lvlJc w:val="left"/>
      <w:pPr>
        <w:ind w:left="5204" w:hanging="360"/>
      </w:pPr>
      <w:rPr>
        <w:rFonts w:ascii="Symbol" w:hAnsi="Symbol" w:hint="default"/>
      </w:rPr>
    </w:lvl>
    <w:lvl w:ilvl="7" w:tplc="041F0003" w:tentative="1">
      <w:start w:val="1"/>
      <w:numFmt w:val="bullet"/>
      <w:lvlText w:val="o"/>
      <w:lvlJc w:val="left"/>
      <w:pPr>
        <w:ind w:left="5924" w:hanging="360"/>
      </w:pPr>
      <w:rPr>
        <w:rFonts w:ascii="Courier New" w:hAnsi="Courier New" w:cs="Courier New" w:hint="default"/>
      </w:rPr>
    </w:lvl>
    <w:lvl w:ilvl="8" w:tplc="041F0005" w:tentative="1">
      <w:start w:val="1"/>
      <w:numFmt w:val="bullet"/>
      <w:lvlText w:val=""/>
      <w:lvlJc w:val="left"/>
      <w:pPr>
        <w:ind w:left="6644" w:hanging="360"/>
      </w:pPr>
      <w:rPr>
        <w:rFonts w:ascii="Wingdings" w:hAnsi="Wingdings" w:hint="default"/>
      </w:rPr>
    </w:lvl>
  </w:abstractNum>
  <w:abstractNum w:abstractNumId="9" w15:restartNumberingAfterBreak="0">
    <w:nsid w:val="35F370F6"/>
    <w:multiLevelType w:val="hybridMultilevel"/>
    <w:tmpl w:val="FC222FCE"/>
    <w:lvl w:ilvl="0" w:tplc="13805E7E">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0" w15:restartNumberingAfterBreak="0">
    <w:nsid w:val="374F1D30"/>
    <w:multiLevelType w:val="hybridMultilevel"/>
    <w:tmpl w:val="5C14F3B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49656C"/>
    <w:multiLevelType w:val="hybridMultilevel"/>
    <w:tmpl w:val="6A8CFC54"/>
    <w:lvl w:ilvl="0" w:tplc="13805E7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DE7B1C"/>
    <w:multiLevelType w:val="hybridMultilevel"/>
    <w:tmpl w:val="B10A753E"/>
    <w:lvl w:ilvl="0" w:tplc="13805E7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458F45BF"/>
    <w:multiLevelType w:val="hybridMultilevel"/>
    <w:tmpl w:val="3A206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66225DE"/>
    <w:multiLevelType w:val="hybridMultilevel"/>
    <w:tmpl w:val="C1F2E68A"/>
    <w:lvl w:ilvl="0" w:tplc="13805E7E">
      <w:start w:val="1"/>
      <w:numFmt w:val="bullet"/>
      <w:lvlText w:val=""/>
      <w:lvlJc w:val="left"/>
      <w:pPr>
        <w:ind w:left="936" w:hanging="360"/>
      </w:pPr>
      <w:rPr>
        <w:rFonts w:ascii="Symbol" w:hAnsi="Symbol" w:hint="default"/>
      </w:rPr>
    </w:lvl>
    <w:lvl w:ilvl="1" w:tplc="041F0003" w:tentative="1">
      <w:start w:val="1"/>
      <w:numFmt w:val="bullet"/>
      <w:lvlText w:val="o"/>
      <w:lvlJc w:val="left"/>
      <w:pPr>
        <w:ind w:left="1656" w:hanging="360"/>
      </w:pPr>
      <w:rPr>
        <w:rFonts w:ascii="Courier New" w:hAnsi="Courier New" w:cs="Courier New" w:hint="default"/>
      </w:rPr>
    </w:lvl>
    <w:lvl w:ilvl="2" w:tplc="041F0005" w:tentative="1">
      <w:start w:val="1"/>
      <w:numFmt w:val="bullet"/>
      <w:lvlText w:val=""/>
      <w:lvlJc w:val="left"/>
      <w:pPr>
        <w:ind w:left="2376" w:hanging="360"/>
      </w:pPr>
      <w:rPr>
        <w:rFonts w:ascii="Wingdings" w:hAnsi="Wingdings" w:hint="default"/>
      </w:rPr>
    </w:lvl>
    <w:lvl w:ilvl="3" w:tplc="041F0001" w:tentative="1">
      <w:start w:val="1"/>
      <w:numFmt w:val="bullet"/>
      <w:lvlText w:val=""/>
      <w:lvlJc w:val="left"/>
      <w:pPr>
        <w:ind w:left="3096" w:hanging="360"/>
      </w:pPr>
      <w:rPr>
        <w:rFonts w:ascii="Symbol" w:hAnsi="Symbol" w:hint="default"/>
      </w:rPr>
    </w:lvl>
    <w:lvl w:ilvl="4" w:tplc="041F0003" w:tentative="1">
      <w:start w:val="1"/>
      <w:numFmt w:val="bullet"/>
      <w:lvlText w:val="o"/>
      <w:lvlJc w:val="left"/>
      <w:pPr>
        <w:ind w:left="3816" w:hanging="360"/>
      </w:pPr>
      <w:rPr>
        <w:rFonts w:ascii="Courier New" w:hAnsi="Courier New" w:cs="Courier New" w:hint="default"/>
      </w:rPr>
    </w:lvl>
    <w:lvl w:ilvl="5" w:tplc="041F0005" w:tentative="1">
      <w:start w:val="1"/>
      <w:numFmt w:val="bullet"/>
      <w:lvlText w:val=""/>
      <w:lvlJc w:val="left"/>
      <w:pPr>
        <w:ind w:left="4536" w:hanging="360"/>
      </w:pPr>
      <w:rPr>
        <w:rFonts w:ascii="Wingdings" w:hAnsi="Wingdings" w:hint="default"/>
      </w:rPr>
    </w:lvl>
    <w:lvl w:ilvl="6" w:tplc="041F0001" w:tentative="1">
      <w:start w:val="1"/>
      <w:numFmt w:val="bullet"/>
      <w:lvlText w:val=""/>
      <w:lvlJc w:val="left"/>
      <w:pPr>
        <w:ind w:left="5256" w:hanging="360"/>
      </w:pPr>
      <w:rPr>
        <w:rFonts w:ascii="Symbol" w:hAnsi="Symbol" w:hint="default"/>
      </w:rPr>
    </w:lvl>
    <w:lvl w:ilvl="7" w:tplc="041F0003" w:tentative="1">
      <w:start w:val="1"/>
      <w:numFmt w:val="bullet"/>
      <w:lvlText w:val="o"/>
      <w:lvlJc w:val="left"/>
      <w:pPr>
        <w:ind w:left="5976" w:hanging="360"/>
      </w:pPr>
      <w:rPr>
        <w:rFonts w:ascii="Courier New" w:hAnsi="Courier New" w:cs="Courier New" w:hint="default"/>
      </w:rPr>
    </w:lvl>
    <w:lvl w:ilvl="8" w:tplc="041F0005" w:tentative="1">
      <w:start w:val="1"/>
      <w:numFmt w:val="bullet"/>
      <w:lvlText w:val=""/>
      <w:lvlJc w:val="left"/>
      <w:pPr>
        <w:ind w:left="6696" w:hanging="360"/>
      </w:pPr>
      <w:rPr>
        <w:rFonts w:ascii="Wingdings" w:hAnsi="Wingdings" w:hint="default"/>
      </w:rPr>
    </w:lvl>
  </w:abstractNum>
  <w:abstractNum w:abstractNumId="15" w15:restartNumberingAfterBreak="0">
    <w:nsid w:val="583C32DA"/>
    <w:multiLevelType w:val="hybridMultilevel"/>
    <w:tmpl w:val="2E34E322"/>
    <w:lvl w:ilvl="0" w:tplc="13805E7E">
      <w:start w:val="1"/>
      <w:numFmt w:val="bullet"/>
      <w:lvlText w:val=""/>
      <w:lvlJc w:val="left"/>
      <w:pPr>
        <w:ind w:left="924" w:hanging="360"/>
      </w:pPr>
      <w:rPr>
        <w:rFonts w:ascii="Symbol" w:hAnsi="Symbol" w:hint="default"/>
      </w:rPr>
    </w:lvl>
    <w:lvl w:ilvl="1" w:tplc="041F0003" w:tentative="1">
      <w:start w:val="1"/>
      <w:numFmt w:val="bullet"/>
      <w:lvlText w:val="o"/>
      <w:lvlJc w:val="left"/>
      <w:pPr>
        <w:ind w:left="1644" w:hanging="360"/>
      </w:pPr>
      <w:rPr>
        <w:rFonts w:ascii="Courier New" w:hAnsi="Courier New" w:cs="Courier New" w:hint="default"/>
      </w:rPr>
    </w:lvl>
    <w:lvl w:ilvl="2" w:tplc="041F0005" w:tentative="1">
      <w:start w:val="1"/>
      <w:numFmt w:val="bullet"/>
      <w:lvlText w:val=""/>
      <w:lvlJc w:val="left"/>
      <w:pPr>
        <w:ind w:left="2364" w:hanging="360"/>
      </w:pPr>
      <w:rPr>
        <w:rFonts w:ascii="Wingdings" w:hAnsi="Wingdings" w:hint="default"/>
      </w:rPr>
    </w:lvl>
    <w:lvl w:ilvl="3" w:tplc="041F0001" w:tentative="1">
      <w:start w:val="1"/>
      <w:numFmt w:val="bullet"/>
      <w:lvlText w:val=""/>
      <w:lvlJc w:val="left"/>
      <w:pPr>
        <w:ind w:left="3084" w:hanging="360"/>
      </w:pPr>
      <w:rPr>
        <w:rFonts w:ascii="Symbol" w:hAnsi="Symbol" w:hint="default"/>
      </w:rPr>
    </w:lvl>
    <w:lvl w:ilvl="4" w:tplc="041F0003" w:tentative="1">
      <w:start w:val="1"/>
      <w:numFmt w:val="bullet"/>
      <w:lvlText w:val="o"/>
      <w:lvlJc w:val="left"/>
      <w:pPr>
        <w:ind w:left="3804" w:hanging="360"/>
      </w:pPr>
      <w:rPr>
        <w:rFonts w:ascii="Courier New" w:hAnsi="Courier New" w:cs="Courier New" w:hint="default"/>
      </w:rPr>
    </w:lvl>
    <w:lvl w:ilvl="5" w:tplc="041F0005" w:tentative="1">
      <w:start w:val="1"/>
      <w:numFmt w:val="bullet"/>
      <w:lvlText w:val=""/>
      <w:lvlJc w:val="left"/>
      <w:pPr>
        <w:ind w:left="4524" w:hanging="360"/>
      </w:pPr>
      <w:rPr>
        <w:rFonts w:ascii="Wingdings" w:hAnsi="Wingdings" w:hint="default"/>
      </w:rPr>
    </w:lvl>
    <w:lvl w:ilvl="6" w:tplc="041F0001" w:tentative="1">
      <w:start w:val="1"/>
      <w:numFmt w:val="bullet"/>
      <w:lvlText w:val=""/>
      <w:lvlJc w:val="left"/>
      <w:pPr>
        <w:ind w:left="5244" w:hanging="360"/>
      </w:pPr>
      <w:rPr>
        <w:rFonts w:ascii="Symbol" w:hAnsi="Symbol" w:hint="default"/>
      </w:rPr>
    </w:lvl>
    <w:lvl w:ilvl="7" w:tplc="041F0003" w:tentative="1">
      <w:start w:val="1"/>
      <w:numFmt w:val="bullet"/>
      <w:lvlText w:val="o"/>
      <w:lvlJc w:val="left"/>
      <w:pPr>
        <w:ind w:left="5964" w:hanging="360"/>
      </w:pPr>
      <w:rPr>
        <w:rFonts w:ascii="Courier New" w:hAnsi="Courier New" w:cs="Courier New" w:hint="default"/>
      </w:rPr>
    </w:lvl>
    <w:lvl w:ilvl="8" w:tplc="041F0005" w:tentative="1">
      <w:start w:val="1"/>
      <w:numFmt w:val="bullet"/>
      <w:lvlText w:val=""/>
      <w:lvlJc w:val="left"/>
      <w:pPr>
        <w:ind w:left="6684" w:hanging="360"/>
      </w:pPr>
      <w:rPr>
        <w:rFonts w:ascii="Wingdings" w:hAnsi="Wingdings" w:hint="default"/>
      </w:rPr>
    </w:lvl>
  </w:abstractNum>
  <w:abstractNum w:abstractNumId="16" w15:restartNumberingAfterBreak="0">
    <w:nsid w:val="5B5F10E5"/>
    <w:multiLevelType w:val="hybridMultilevel"/>
    <w:tmpl w:val="9F085CAE"/>
    <w:lvl w:ilvl="0" w:tplc="13805E7E">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17" w15:restartNumberingAfterBreak="0">
    <w:nsid w:val="5B727B30"/>
    <w:multiLevelType w:val="hybridMultilevel"/>
    <w:tmpl w:val="5A7A6A80"/>
    <w:lvl w:ilvl="0" w:tplc="13805E7E">
      <w:start w:val="1"/>
      <w:numFmt w:val="bullet"/>
      <w:lvlText w:val=""/>
      <w:lvlJc w:val="left"/>
      <w:pPr>
        <w:ind w:left="936" w:hanging="360"/>
      </w:pPr>
      <w:rPr>
        <w:rFonts w:ascii="Symbol" w:hAnsi="Symbol" w:hint="default"/>
      </w:rPr>
    </w:lvl>
    <w:lvl w:ilvl="1" w:tplc="041F0003" w:tentative="1">
      <w:start w:val="1"/>
      <w:numFmt w:val="bullet"/>
      <w:lvlText w:val="o"/>
      <w:lvlJc w:val="left"/>
      <w:pPr>
        <w:ind w:left="1656" w:hanging="360"/>
      </w:pPr>
      <w:rPr>
        <w:rFonts w:ascii="Courier New" w:hAnsi="Courier New" w:cs="Courier New" w:hint="default"/>
      </w:rPr>
    </w:lvl>
    <w:lvl w:ilvl="2" w:tplc="041F0005" w:tentative="1">
      <w:start w:val="1"/>
      <w:numFmt w:val="bullet"/>
      <w:lvlText w:val=""/>
      <w:lvlJc w:val="left"/>
      <w:pPr>
        <w:ind w:left="2376" w:hanging="360"/>
      </w:pPr>
      <w:rPr>
        <w:rFonts w:ascii="Wingdings" w:hAnsi="Wingdings" w:hint="default"/>
      </w:rPr>
    </w:lvl>
    <w:lvl w:ilvl="3" w:tplc="041F0001" w:tentative="1">
      <w:start w:val="1"/>
      <w:numFmt w:val="bullet"/>
      <w:lvlText w:val=""/>
      <w:lvlJc w:val="left"/>
      <w:pPr>
        <w:ind w:left="3096" w:hanging="360"/>
      </w:pPr>
      <w:rPr>
        <w:rFonts w:ascii="Symbol" w:hAnsi="Symbol" w:hint="default"/>
      </w:rPr>
    </w:lvl>
    <w:lvl w:ilvl="4" w:tplc="041F0003" w:tentative="1">
      <w:start w:val="1"/>
      <w:numFmt w:val="bullet"/>
      <w:lvlText w:val="o"/>
      <w:lvlJc w:val="left"/>
      <w:pPr>
        <w:ind w:left="3816" w:hanging="360"/>
      </w:pPr>
      <w:rPr>
        <w:rFonts w:ascii="Courier New" w:hAnsi="Courier New" w:cs="Courier New" w:hint="default"/>
      </w:rPr>
    </w:lvl>
    <w:lvl w:ilvl="5" w:tplc="041F0005" w:tentative="1">
      <w:start w:val="1"/>
      <w:numFmt w:val="bullet"/>
      <w:lvlText w:val=""/>
      <w:lvlJc w:val="left"/>
      <w:pPr>
        <w:ind w:left="4536" w:hanging="360"/>
      </w:pPr>
      <w:rPr>
        <w:rFonts w:ascii="Wingdings" w:hAnsi="Wingdings" w:hint="default"/>
      </w:rPr>
    </w:lvl>
    <w:lvl w:ilvl="6" w:tplc="041F0001" w:tentative="1">
      <w:start w:val="1"/>
      <w:numFmt w:val="bullet"/>
      <w:lvlText w:val=""/>
      <w:lvlJc w:val="left"/>
      <w:pPr>
        <w:ind w:left="5256" w:hanging="360"/>
      </w:pPr>
      <w:rPr>
        <w:rFonts w:ascii="Symbol" w:hAnsi="Symbol" w:hint="default"/>
      </w:rPr>
    </w:lvl>
    <w:lvl w:ilvl="7" w:tplc="041F0003" w:tentative="1">
      <w:start w:val="1"/>
      <w:numFmt w:val="bullet"/>
      <w:lvlText w:val="o"/>
      <w:lvlJc w:val="left"/>
      <w:pPr>
        <w:ind w:left="5976" w:hanging="360"/>
      </w:pPr>
      <w:rPr>
        <w:rFonts w:ascii="Courier New" w:hAnsi="Courier New" w:cs="Courier New" w:hint="default"/>
      </w:rPr>
    </w:lvl>
    <w:lvl w:ilvl="8" w:tplc="041F0005" w:tentative="1">
      <w:start w:val="1"/>
      <w:numFmt w:val="bullet"/>
      <w:lvlText w:val=""/>
      <w:lvlJc w:val="left"/>
      <w:pPr>
        <w:ind w:left="6696" w:hanging="360"/>
      </w:pPr>
      <w:rPr>
        <w:rFonts w:ascii="Wingdings" w:hAnsi="Wingdings" w:hint="default"/>
      </w:rPr>
    </w:lvl>
  </w:abstractNum>
  <w:abstractNum w:abstractNumId="18" w15:restartNumberingAfterBreak="0">
    <w:nsid w:val="5E621ECD"/>
    <w:multiLevelType w:val="hybridMultilevel"/>
    <w:tmpl w:val="A600B87E"/>
    <w:lvl w:ilvl="0" w:tplc="13805E7E">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19" w15:restartNumberingAfterBreak="0">
    <w:nsid w:val="675D1661"/>
    <w:multiLevelType w:val="hybridMultilevel"/>
    <w:tmpl w:val="669855D2"/>
    <w:lvl w:ilvl="0" w:tplc="13805E7E">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20" w15:restartNumberingAfterBreak="0">
    <w:nsid w:val="687B0460"/>
    <w:multiLevelType w:val="hybridMultilevel"/>
    <w:tmpl w:val="26A04F58"/>
    <w:lvl w:ilvl="0" w:tplc="13805E7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E1C6783"/>
    <w:multiLevelType w:val="hybridMultilevel"/>
    <w:tmpl w:val="CED68722"/>
    <w:lvl w:ilvl="0" w:tplc="13805E7E">
      <w:start w:val="1"/>
      <w:numFmt w:val="bullet"/>
      <w:lvlText w:val=""/>
      <w:lvlJc w:val="left"/>
      <w:pPr>
        <w:ind w:left="884" w:hanging="360"/>
      </w:pPr>
      <w:rPr>
        <w:rFonts w:ascii="Symbol" w:hAnsi="Symbol" w:hint="default"/>
      </w:rPr>
    </w:lvl>
    <w:lvl w:ilvl="1" w:tplc="041F0003" w:tentative="1">
      <w:start w:val="1"/>
      <w:numFmt w:val="bullet"/>
      <w:lvlText w:val="o"/>
      <w:lvlJc w:val="left"/>
      <w:pPr>
        <w:ind w:left="1604" w:hanging="360"/>
      </w:pPr>
      <w:rPr>
        <w:rFonts w:ascii="Courier New" w:hAnsi="Courier New" w:cs="Courier New" w:hint="default"/>
      </w:rPr>
    </w:lvl>
    <w:lvl w:ilvl="2" w:tplc="041F0005" w:tentative="1">
      <w:start w:val="1"/>
      <w:numFmt w:val="bullet"/>
      <w:lvlText w:val=""/>
      <w:lvlJc w:val="left"/>
      <w:pPr>
        <w:ind w:left="2324" w:hanging="360"/>
      </w:pPr>
      <w:rPr>
        <w:rFonts w:ascii="Wingdings" w:hAnsi="Wingdings" w:hint="default"/>
      </w:rPr>
    </w:lvl>
    <w:lvl w:ilvl="3" w:tplc="041F0001" w:tentative="1">
      <w:start w:val="1"/>
      <w:numFmt w:val="bullet"/>
      <w:lvlText w:val=""/>
      <w:lvlJc w:val="left"/>
      <w:pPr>
        <w:ind w:left="3044" w:hanging="360"/>
      </w:pPr>
      <w:rPr>
        <w:rFonts w:ascii="Symbol" w:hAnsi="Symbol" w:hint="default"/>
      </w:rPr>
    </w:lvl>
    <w:lvl w:ilvl="4" w:tplc="041F0003" w:tentative="1">
      <w:start w:val="1"/>
      <w:numFmt w:val="bullet"/>
      <w:lvlText w:val="o"/>
      <w:lvlJc w:val="left"/>
      <w:pPr>
        <w:ind w:left="3764" w:hanging="360"/>
      </w:pPr>
      <w:rPr>
        <w:rFonts w:ascii="Courier New" w:hAnsi="Courier New" w:cs="Courier New" w:hint="default"/>
      </w:rPr>
    </w:lvl>
    <w:lvl w:ilvl="5" w:tplc="041F0005" w:tentative="1">
      <w:start w:val="1"/>
      <w:numFmt w:val="bullet"/>
      <w:lvlText w:val=""/>
      <w:lvlJc w:val="left"/>
      <w:pPr>
        <w:ind w:left="4484" w:hanging="360"/>
      </w:pPr>
      <w:rPr>
        <w:rFonts w:ascii="Wingdings" w:hAnsi="Wingdings" w:hint="default"/>
      </w:rPr>
    </w:lvl>
    <w:lvl w:ilvl="6" w:tplc="041F0001" w:tentative="1">
      <w:start w:val="1"/>
      <w:numFmt w:val="bullet"/>
      <w:lvlText w:val=""/>
      <w:lvlJc w:val="left"/>
      <w:pPr>
        <w:ind w:left="5204" w:hanging="360"/>
      </w:pPr>
      <w:rPr>
        <w:rFonts w:ascii="Symbol" w:hAnsi="Symbol" w:hint="default"/>
      </w:rPr>
    </w:lvl>
    <w:lvl w:ilvl="7" w:tplc="041F0003" w:tentative="1">
      <w:start w:val="1"/>
      <w:numFmt w:val="bullet"/>
      <w:lvlText w:val="o"/>
      <w:lvlJc w:val="left"/>
      <w:pPr>
        <w:ind w:left="5924" w:hanging="360"/>
      </w:pPr>
      <w:rPr>
        <w:rFonts w:ascii="Courier New" w:hAnsi="Courier New" w:cs="Courier New" w:hint="default"/>
      </w:rPr>
    </w:lvl>
    <w:lvl w:ilvl="8" w:tplc="041F0005" w:tentative="1">
      <w:start w:val="1"/>
      <w:numFmt w:val="bullet"/>
      <w:lvlText w:val=""/>
      <w:lvlJc w:val="left"/>
      <w:pPr>
        <w:ind w:left="6644" w:hanging="360"/>
      </w:pPr>
      <w:rPr>
        <w:rFonts w:ascii="Wingdings" w:hAnsi="Wingdings" w:hint="default"/>
      </w:rPr>
    </w:lvl>
  </w:abstractNum>
  <w:abstractNum w:abstractNumId="22" w15:restartNumberingAfterBreak="0">
    <w:nsid w:val="72975FDC"/>
    <w:multiLevelType w:val="hybridMultilevel"/>
    <w:tmpl w:val="A836B1DC"/>
    <w:lvl w:ilvl="0" w:tplc="13805E7E">
      <w:start w:val="1"/>
      <w:numFmt w:val="bullet"/>
      <w:lvlText w:val=""/>
      <w:lvlJc w:val="left"/>
      <w:pPr>
        <w:ind w:left="936" w:hanging="360"/>
      </w:pPr>
      <w:rPr>
        <w:rFonts w:ascii="Symbol" w:hAnsi="Symbol" w:hint="default"/>
      </w:rPr>
    </w:lvl>
    <w:lvl w:ilvl="1" w:tplc="041F0003" w:tentative="1">
      <w:start w:val="1"/>
      <w:numFmt w:val="bullet"/>
      <w:lvlText w:val="o"/>
      <w:lvlJc w:val="left"/>
      <w:pPr>
        <w:ind w:left="1656" w:hanging="360"/>
      </w:pPr>
      <w:rPr>
        <w:rFonts w:ascii="Courier New" w:hAnsi="Courier New" w:cs="Courier New" w:hint="default"/>
      </w:rPr>
    </w:lvl>
    <w:lvl w:ilvl="2" w:tplc="041F0005" w:tentative="1">
      <w:start w:val="1"/>
      <w:numFmt w:val="bullet"/>
      <w:lvlText w:val=""/>
      <w:lvlJc w:val="left"/>
      <w:pPr>
        <w:ind w:left="2376" w:hanging="360"/>
      </w:pPr>
      <w:rPr>
        <w:rFonts w:ascii="Wingdings" w:hAnsi="Wingdings" w:hint="default"/>
      </w:rPr>
    </w:lvl>
    <w:lvl w:ilvl="3" w:tplc="041F0001" w:tentative="1">
      <w:start w:val="1"/>
      <w:numFmt w:val="bullet"/>
      <w:lvlText w:val=""/>
      <w:lvlJc w:val="left"/>
      <w:pPr>
        <w:ind w:left="3096" w:hanging="360"/>
      </w:pPr>
      <w:rPr>
        <w:rFonts w:ascii="Symbol" w:hAnsi="Symbol" w:hint="default"/>
      </w:rPr>
    </w:lvl>
    <w:lvl w:ilvl="4" w:tplc="041F0003" w:tentative="1">
      <w:start w:val="1"/>
      <w:numFmt w:val="bullet"/>
      <w:lvlText w:val="o"/>
      <w:lvlJc w:val="left"/>
      <w:pPr>
        <w:ind w:left="3816" w:hanging="360"/>
      </w:pPr>
      <w:rPr>
        <w:rFonts w:ascii="Courier New" w:hAnsi="Courier New" w:cs="Courier New" w:hint="default"/>
      </w:rPr>
    </w:lvl>
    <w:lvl w:ilvl="5" w:tplc="041F0005" w:tentative="1">
      <w:start w:val="1"/>
      <w:numFmt w:val="bullet"/>
      <w:lvlText w:val=""/>
      <w:lvlJc w:val="left"/>
      <w:pPr>
        <w:ind w:left="4536" w:hanging="360"/>
      </w:pPr>
      <w:rPr>
        <w:rFonts w:ascii="Wingdings" w:hAnsi="Wingdings" w:hint="default"/>
      </w:rPr>
    </w:lvl>
    <w:lvl w:ilvl="6" w:tplc="041F0001" w:tentative="1">
      <w:start w:val="1"/>
      <w:numFmt w:val="bullet"/>
      <w:lvlText w:val=""/>
      <w:lvlJc w:val="left"/>
      <w:pPr>
        <w:ind w:left="5256" w:hanging="360"/>
      </w:pPr>
      <w:rPr>
        <w:rFonts w:ascii="Symbol" w:hAnsi="Symbol" w:hint="default"/>
      </w:rPr>
    </w:lvl>
    <w:lvl w:ilvl="7" w:tplc="041F0003" w:tentative="1">
      <w:start w:val="1"/>
      <w:numFmt w:val="bullet"/>
      <w:lvlText w:val="o"/>
      <w:lvlJc w:val="left"/>
      <w:pPr>
        <w:ind w:left="5976" w:hanging="360"/>
      </w:pPr>
      <w:rPr>
        <w:rFonts w:ascii="Courier New" w:hAnsi="Courier New" w:cs="Courier New" w:hint="default"/>
      </w:rPr>
    </w:lvl>
    <w:lvl w:ilvl="8" w:tplc="041F0005" w:tentative="1">
      <w:start w:val="1"/>
      <w:numFmt w:val="bullet"/>
      <w:lvlText w:val=""/>
      <w:lvlJc w:val="left"/>
      <w:pPr>
        <w:ind w:left="6696" w:hanging="360"/>
      </w:pPr>
      <w:rPr>
        <w:rFonts w:ascii="Wingdings" w:hAnsi="Wingdings" w:hint="default"/>
      </w:rPr>
    </w:lvl>
  </w:abstractNum>
  <w:abstractNum w:abstractNumId="23" w15:restartNumberingAfterBreak="0">
    <w:nsid w:val="761B2988"/>
    <w:multiLevelType w:val="hybridMultilevel"/>
    <w:tmpl w:val="FAB82806"/>
    <w:lvl w:ilvl="0" w:tplc="13805E7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850B8A"/>
    <w:multiLevelType w:val="hybridMultilevel"/>
    <w:tmpl w:val="9EACC834"/>
    <w:lvl w:ilvl="0" w:tplc="13805E7E">
      <w:start w:val="1"/>
      <w:numFmt w:val="bullet"/>
      <w:lvlText w:val=""/>
      <w:lvlJc w:val="left"/>
      <w:pPr>
        <w:ind w:left="816" w:hanging="360"/>
      </w:pPr>
      <w:rPr>
        <w:rFonts w:ascii="Symbol" w:hAnsi="Symbol" w:hint="default"/>
      </w:rPr>
    </w:lvl>
    <w:lvl w:ilvl="1" w:tplc="041F0003" w:tentative="1">
      <w:start w:val="1"/>
      <w:numFmt w:val="bullet"/>
      <w:lvlText w:val="o"/>
      <w:lvlJc w:val="left"/>
      <w:pPr>
        <w:ind w:left="1536" w:hanging="360"/>
      </w:pPr>
      <w:rPr>
        <w:rFonts w:ascii="Courier New" w:hAnsi="Courier New" w:cs="Courier New" w:hint="default"/>
      </w:rPr>
    </w:lvl>
    <w:lvl w:ilvl="2" w:tplc="041F0005" w:tentative="1">
      <w:start w:val="1"/>
      <w:numFmt w:val="bullet"/>
      <w:lvlText w:val=""/>
      <w:lvlJc w:val="left"/>
      <w:pPr>
        <w:ind w:left="2256" w:hanging="360"/>
      </w:pPr>
      <w:rPr>
        <w:rFonts w:ascii="Wingdings" w:hAnsi="Wingdings" w:hint="default"/>
      </w:rPr>
    </w:lvl>
    <w:lvl w:ilvl="3" w:tplc="041F0001" w:tentative="1">
      <w:start w:val="1"/>
      <w:numFmt w:val="bullet"/>
      <w:lvlText w:val=""/>
      <w:lvlJc w:val="left"/>
      <w:pPr>
        <w:ind w:left="2976" w:hanging="360"/>
      </w:pPr>
      <w:rPr>
        <w:rFonts w:ascii="Symbol" w:hAnsi="Symbol" w:hint="default"/>
      </w:rPr>
    </w:lvl>
    <w:lvl w:ilvl="4" w:tplc="041F0003" w:tentative="1">
      <w:start w:val="1"/>
      <w:numFmt w:val="bullet"/>
      <w:lvlText w:val="o"/>
      <w:lvlJc w:val="left"/>
      <w:pPr>
        <w:ind w:left="3696" w:hanging="360"/>
      </w:pPr>
      <w:rPr>
        <w:rFonts w:ascii="Courier New" w:hAnsi="Courier New" w:cs="Courier New" w:hint="default"/>
      </w:rPr>
    </w:lvl>
    <w:lvl w:ilvl="5" w:tplc="041F0005" w:tentative="1">
      <w:start w:val="1"/>
      <w:numFmt w:val="bullet"/>
      <w:lvlText w:val=""/>
      <w:lvlJc w:val="left"/>
      <w:pPr>
        <w:ind w:left="4416" w:hanging="360"/>
      </w:pPr>
      <w:rPr>
        <w:rFonts w:ascii="Wingdings" w:hAnsi="Wingdings" w:hint="default"/>
      </w:rPr>
    </w:lvl>
    <w:lvl w:ilvl="6" w:tplc="041F0001" w:tentative="1">
      <w:start w:val="1"/>
      <w:numFmt w:val="bullet"/>
      <w:lvlText w:val=""/>
      <w:lvlJc w:val="left"/>
      <w:pPr>
        <w:ind w:left="5136" w:hanging="360"/>
      </w:pPr>
      <w:rPr>
        <w:rFonts w:ascii="Symbol" w:hAnsi="Symbol" w:hint="default"/>
      </w:rPr>
    </w:lvl>
    <w:lvl w:ilvl="7" w:tplc="041F0003" w:tentative="1">
      <w:start w:val="1"/>
      <w:numFmt w:val="bullet"/>
      <w:lvlText w:val="o"/>
      <w:lvlJc w:val="left"/>
      <w:pPr>
        <w:ind w:left="5856" w:hanging="360"/>
      </w:pPr>
      <w:rPr>
        <w:rFonts w:ascii="Courier New" w:hAnsi="Courier New" w:cs="Courier New" w:hint="default"/>
      </w:rPr>
    </w:lvl>
    <w:lvl w:ilvl="8" w:tplc="041F0005" w:tentative="1">
      <w:start w:val="1"/>
      <w:numFmt w:val="bullet"/>
      <w:lvlText w:val=""/>
      <w:lvlJc w:val="left"/>
      <w:pPr>
        <w:ind w:left="6576" w:hanging="360"/>
      </w:pPr>
      <w:rPr>
        <w:rFonts w:ascii="Wingdings" w:hAnsi="Wingdings" w:hint="default"/>
      </w:rPr>
    </w:lvl>
  </w:abstractNum>
  <w:num w:numId="1" w16cid:durableId="2116703869">
    <w:abstractNumId w:val="13"/>
  </w:num>
  <w:num w:numId="2" w16cid:durableId="8727239">
    <w:abstractNumId w:val="7"/>
  </w:num>
  <w:num w:numId="3" w16cid:durableId="587692817">
    <w:abstractNumId w:val="10"/>
  </w:num>
  <w:num w:numId="4" w16cid:durableId="471677498">
    <w:abstractNumId w:val="12"/>
  </w:num>
  <w:num w:numId="5" w16cid:durableId="457916873">
    <w:abstractNumId w:val="3"/>
  </w:num>
  <w:num w:numId="6" w16cid:durableId="275530374">
    <w:abstractNumId w:val="4"/>
  </w:num>
  <w:num w:numId="7" w16cid:durableId="1117289606">
    <w:abstractNumId w:val="23"/>
  </w:num>
  <w:num w:numId="8" w16cid:durableId="49573551">
    <w:abstractNumId w:val="24"/>
  </w:num>
  <w:num w:numId="9" w16cid:durableId="956712805">
    <w:abstractNumId w:val="17"/>
  </w:num>
  <w:num w:numId="10" w16cid:durableId="1935896373">
    <w:abstractNumId w:val="15"/>
  </w:num>
  <w:num w:numId="11" w16cid:durableId="25911352">
    <w:abstractNumId w:val="16"/>
  </w:num>
  <w:num w:numId="12" w16cid:durableId="536889386">
    <w:abstractNumId w:val="14"/>
  </w:num>
  <w:num w:numId="13" w16cid:durableId="1581063505">
    <w:abstractNumId w:val="18"/>
  </w:num>
  <w:num w:numId="14" w16cid:durableId="1028994441">
    <w:abstractNumId w:val="21"/>
  </w:num>
  <w:num w:numId="15" w16cid:durableId="756246008">
    <w:abstractNumId w:val="2"/>
  </w:num>
  <w:num w:numId="16" w16cid:durableId="2069836834">
    <w:abstractNumId w:val="5"/>
  </w:num>
  <w:num w:numId="17" w16cid:durableId="548226261">
    <w:abstractNumId w:val="8"/>
  </w:num>
  <w:num w:numId="18" w16cid:durableId="88895101">
    <w:abstractNumId w:val="19"/>
  </w:num>
  <w:num w:numId="19" w16cid:durableId="2032564885">
    <w:abstractNumId w:val="11"/>
  </w:num>
  <w:num w:numId="20" w16cid:durableId="1966111054">
    <w:abstractNumId w:val="1"/>
  </w:num>
  <w:num w:numId="21" w16cid:durableId="1688940936">
    <w:abstractNumId w:val="22"/>
  </w:num>
  <w:num w:numId="22" w16cid:durableId="2031949585">
    <w:abstractNumId w:val="6"/>
  </w:num>
  <w:num w:numId="23" w16cid:durableId="2036491805">
    <w:abstractNumId w:val="9"/>
  </w:num>
  <w:num w:numId="24" w16cid:durableId="1438678709">
    <w:abstractNumId w:val="20"/>
  </w:num>
  <w:num w:numId="25" w16cid:durableId="114343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B5A"/>
    <w:rsid w:val="0002470F"/>
    <w:rsid w:val="0003012E"/>
    <w:rsid w:val="00032792"/>
    <w:rsid w:val="00041E5C"/>
    <w:rsid w:val="00050578"/>
    <w:rsid w:val="00051FA4"/>
    <w:rsid w:val="00060178"/>
    <w:rsid w:val="00067496"/>
    <w:rsid w:val="000C1541"/>
    <w:rsid w:val="000C679C"/>
    <w:rsid w:val="000D1CEE"/>
    <w:rsid w:val="000E0F9B"/>
    <w:rsid w:val="000F2B8B"/>
    <w:rsid w:val="000F7A2F"/>
    <w:rsid w:val="00112FFD"/>
    <w:rsid w:val="00121E33"/>
    <w:rsid w:val="001275C1"/>
    <w:rsid w:val="00146A1F"/>
    <w:rsid w:val="00151539"/>
    <w:rsid w:val="00171E8C"/>
    <w:rsid w:val="00195C12"/>
    <w:rsid w:val="001B7AFB"/>
    <w:rsid w:val="001F0887"/>
    <w:rsid w:val="001F5D84"/>
    <w:rsid w:val="00205A39"/>
    <w:rsid w:val="00212F03"/>
    <w:rsid w:val="00221E9A"/>
    <w:rsid w:val="00230F6C"/>
    <w:rsid w:val="00243115"/>
    <w:rsid w:val="002512B4"/>
    <w:rsid w:val="00253D93"/>
    <w:rsid w:val="00260958"/>
    <w:rsid w:val="00262EEC"/>
    <w:rsid w:val="00282D62"/>
    <w:rsid w:val="00283666"/>
    <w:rsid w:val="002A2007"/>
    <w:rsid w:val="002B6C3B"/>
    <w:rsid w:val="002C1627"/>
    <w:rsid w:val="002C2141"/>
    <w:rsid w:val="002F2BC6"/>
    <w:rsid w:val="003116AF"/>
    <w:rsid w:val="003136E3"/>
    <w:rsid w:val="0032513C"/>
    <w:rsid w:val="00325800"/>
    <w:rsid w:val="00340DB8"/>
    <w:rsid w:val="00341C6E"/>
    <w:rsid w:val="003645DB"/>
    <w:rsid w:val="00366C08"/>
    <w:rsid w:val="00375F69"/>
    <w:rsid w:val="00391CF1"/>
    <w:rsid w:val="00395B98"/>
    <w:rsid w:val="003A0606"/>
    <w:rsid w:val="003A2F01"/>
    <w:rsid w:val="003F2605"/>
    <w:rsid w:val="00402E4D"/>
    <w:rsid w:val="00406C85"/>
    <w:rsid w:val="004162AA"/>
    <w:rsid w:val="00423A12"/>
    <w:rsid w:val="00437776"/>
    <w:rsid w:val="00437F1D"/>
    <w:rsid w:val="00444E1B"/>
    <w:rsid w:val="00445AA4"/>
    <w:rsid w:val="00497C5D"/>
    <w:rsid w:val="004B49EE"/>
    <w:rsid w:val="004C7365"/>
    <w:rsid w:val="004D4417"/>
    <w:rsid w:val="004F0083"/>
    <w:rsid w:val="0050634D"/>
    <w:rsid w:val="0051537C"/>
    <w:rsid w:val="00515994"/>
    <w:rsid w:val="00517D1F"/>
    <w:rsid w:val="00524F2E"/>
    <w:rsid w:val="00564B8E"/>
    <w:rsid w:val="0057351A"/>
    <w:rsid w:val="00573CA6"/>
    <w:rsid w:val="005C5112"/>
    <w:rsid w:val="005C737C"/>
    <w:rsid w:val="005E5F01"/>
    <w:rsid w:val="00603E6B"/>
    <w:rsid w:val="00607448"/>
    <w:rsid w:val="006074C4"/>
    <w:rsid w:val="006121CE"/>
    <w:rsid w:val="006155A8"/>
    <w:rsid w:val="006157B2"/>
    <w:rsid w:val="006202AB"/>
    <w:rsid w:val="00623ABF"/>
    <w:rsid w:val="00634FBA"/>
    <w:rsid w:val="006461ED"/>
    <w:rsid w:val="00665E00"/>
    <w:rsid w:val="00671764"/>
    <w:rsid w:val="00671B30"/>
    <w:rsid w:val="0068786C"/>
    <w:rsid w:val="006B34D3"/>
    <w:rsid w:val="006B7DD3"/>
    <w:rsid w:val="006D2796"/>
    <w:rsid w:val="006E0949"/>
    <w:rsid w:val="0073696E"/>
    <w:rsid w:val="00746E4C"/>
    <w:rsid w:val="00755E64"/>
    <w:rsid w:val="00762DC5"/>
    <w:rsid w:val="00776F3E"/>
    <w:rsid w:val="00785C99"/>
    <w:rsid w:val="00790556"/>
    <w:rsid w:val="00790E66"/>
    <w:rsid w:val="007F3008"/>
    <w:rsid w:val="008038EC"/>
    <w:rsid w:val="00835E4E"/>
    <w:rsid w:val="0084287C"/>
    <w:rsid w:val="00854826"/>
    <w:rsid w:val="00862AE5"/>
    <w:rsid w:val="00871A95"/>
    <w:rsid w:val="00872DBC"/>
    <w:rsid w:val="008A4729"/>
    <w:rsid w:val="008B0DC8"/>
    <w:rsid w:val="008C7DDC"/>
    <w:rsid w:val="008E5EB5"/>
    <w:rsid w:val="008E5FE8"/>
    <w:rsid w:val="008F2121"/>
    <w:rsid w:val="008F2DA1"/>
    <w:rsid w:val="008F67DC"/>
    <w:rsid w:val="00910A86"/>
    <w:rsid w:val="00913CBA"/>
    <w:rsid w:val="009164F1"/>
    <w:rsid w:val="00923A72"/>
    <w:rsid w:val="0096064A"/>
    <w:rsid w:val="00960A2C"/>
    <w:rsid w:val="00961201"/>
    <w:rsid w:val="0097449C"/>
    <w:rsid w:val="00977074"/>
    <w:rsid w:val="00984C85"/>
    <w:rsid w:val="009917C9"/>
    <w:rsid w:val="009E5072"/>
    <w:rsid w:val="00A048C1"/>
    <w:rsid w:val="00A23A9C"/>
    <w:rsid w:val="00A2517A"/>
    <w:rsid w:val="00A259CA"/>
    <w:rsid w:val="00A34424"/>
    <w:rsid w:val="00A3741B"/>
    <w:rsid w:val="00A44BE4"/>
    <w:rsid w:val="00A50C67"/>
    <w:rsid w:val="00A760C8"/>
    <w:rsid w:val="00A82C28"/>
    <w:rsid w:val="00A87E54"/>
    <w:rsid w:val="00A94822"/>
    <w:rsid w:val="00AA6FA6"/>
    <w:rsid w:val="00AA79BF"/>
    <w:rsid w:val="00AB21E3"/>
    <w:rsid w:val="00AB7A30"/>
    <w:rsid w:val="00AC569B"/>
    <w:rsid w:val="00AD3048"/>
    <w:rsid w:val="00AF0CB4"/>
    <w:rsid w:val="00B17B60"/>
    <w:rsid w:val="00B22432"/>
    <w:rsid w:val="00B23B8E"/>
    <w:rsid w:val="00B256EF"/>
    <w:rsid w:val="00B27551"/>
    <w:rsid w:val="00B27D4B"/>
    <w:rsid w:val="00B34824"/>
    <w:rsid w:val="00B652D0"/>
    <w:rsid w:val="00B83421"/>
    <w:rsid w:val="00B9681D"/>
    <w:rsid w:val="00BC1E40"/>
    <w:rsid w:val="00BC485A"/>
    <w:rsid w:val="00BC59D7"/>
    <w:rsid w:val="00BC6260"/>
    <w:rsid w:val="00C1290A"/>
    <w:rsid w:val="00C2077B"/>
    <w:rsid w:val="00C36B5A"/>
    <w:rsid w:val="00C446D2"/>
    <w:rsid w:val="00C45DE1"/>
    <w:rsid w:val="00C73BF6"/>
    <w:rsid w:val="00C7554F"/>
    <w:rsid w:val="00C83B64"/>
    <w:rsid w:val="00C84810"/>
    <w:rsid w:val="00C9286C"/>
    <w:rsid w:val="00CC01F5"/>
    <w:rsid w:val="00CC659C"/>
    <w:rsid w:val="00CE6E96"/>
    <w:rsid w:val="00CF078B"/>
    <w:rsid w:val="00CF6B90"/>
    <w:rsid w:val="00D0090A"/>
    <w:rsid w:val="00D01D95"/>
    <w:rsid w:val="00D03C19"/>
    <w:rsid w:val="00D673A4"/>
    <w:rsid w:val="00DC0664"/>
    <w:rsid w:val="00DD093E"/>
    <w:rsid w:val="00DD7C03"/>
    <w:rsid w:val="00DF5345"/>
    <w:rsid w:val="00E31169"/>
    <w:rsid w:val="00E36657"/>
    <w:rsid w:val="00E373B3"/>
    <w:rsid w:val="00E47049"/>
    <w:rsid w:val="00E62546"/>
    <w:rsid w:val="00E64C90"/>
    <w:rsid w:val="00E6724F"/>
    <w:rsid w:val="00E675DB"/>
    <w:rsid w:val="00E967BF"/>
    <w:rsid w:val="00EB7A0F"/>
    <w:rsid w:val="00ED3CD1"/>
    <w:rsid w:val="00EE02AB"/>
    <w:rsid w:val="00EE1D59"/>
    <w:rsid w:val="00F20724"/>
    <w:rsid w:val="00F40232"/>
    <w:rsid w:val="00F475D9"/>
    <w:rsid w:val="00F5153F"/>
    <w:rsid w:val="00F5460B"/>
    <w:rsid w:val="00F93911"/>
    <w:rsid w:val="00F95373"/>
    <w:rsid w:val="00FD1C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60000"/>
  <w15:docId w15:val="{4DFC058C-9784-411B-80B9-FAF19ED5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91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06C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6C85"/>
  </w:style>
  <w:style w:type="paragraph" w:styleId="AltBilgi">
    <w:name w:val="footer"/>
    <w:basedOn w:val="Normal"/>
    <w:link w:val="AltBilgiChar"/>
    <w:uiPriority w:val="99"/>
    <w:unhideWhenUsed/>
    <w:rsid w:val="00406C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6C85"/>
  </w:style>
  <w:style w:type="table" w:styleId="TabloKlavuzu">
    <w:name w:val="Table Grid"/>
    <w:basedOn w:val="NormalTablo"/>
    <w:uiPriority w:val="59"/>
    <w:rsid w:val="00406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12F03"/>
    <w:pPr>
      <w:ind w:left="720"/>
      <w:contextualSpacing/>
    </w:pPr>
  </w:style>
  <w:style w:type="paragraph" w:styleId="BalonMetni">
    <w:name w:val="Balloon Text"/>
    <w:basedOn w:val="Normal"/>
    <w:link w:val="BalonMetniChar"/>
    <w:uiPriority w:val="99"/>
    <w:semiHidden/>
    <w:unhideWhenUsed/>
    <w:rsid w:val="00F953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5373"/>
    <w:rPr>
      <w:rFonts w:ascii="Segoe UI" w:hAnsi="Segoe UI" w:cs="Segoe UI"/>
      <w:sz w:val="18"/>
      <w:szCs w:val="18"/>
    </w:rPr>
  </w:style>
  <w:style w:type="character" w:styleId="AklamaBavurusu">
    <w:name w:val="annotation reference"/>
    <w:basedOn w:val="VarsaylanParagrafYazTipi"/>
    <w:uiPriority w:val="99"/>
    <w:semiHidden/>
    <w:unhideWhenUsed/>
    <w:rsid w:val="00195C12"/>
    <w:rPr>
      <w:sz w:val="16"/>
      <w:szCs w:val="16"/>
    </w:rPr>
  </w:style>
  <w:style w:type="paragraph" w:styleId="AklamaMetni">
    <w:name w:val="annotation text"/>
    <w:basedOn w:val="Normal"/>
    <w:link w:val="AklamaMetniChar"/>
    <w:uiPriority w:val="99"/>
    <w:semiHidden/>
    <w:unhideWhenUsed/>
    <w:rsid w:val="00195C1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95C12"/>
    <w:rPr>
      <w:sz w:val="20"/>
      <w:szCs w:val="20"/>
    </w:rPr>
  </w:style>
  <w:style w:type="paragraph" w:styleId="AklamaKonusu">
    <w:name w:val="annotation subject"/>
    <w:basedOn w:val="AklamaMetni"/>
    <w:next w:val="AklamaMetni"/>
    <w:link w:val="AklamaKonusuChar"/>
    <w:uiPriority w:val="99"/>
    <w:semiHidden/>
    <w:unhideWhenUsed/>
    <w:rsid w:val="00195C12"/>
    <w:rPr>
      <w:b/>
      <w:bCs/>
    </w:rPr>
  </w:style>
  <w:style w:type="character" w:customStyle="1" w:styleId="AklamaKonusuChar">
    <w:name w:val="Açıklama Konusu Char"/>
    <w:basedOn w:val="AklamaMetniChar"/>
    <w:link w:val="AklamaKonusu"/>
    <w:uiPriority w:val="99"/>
    <w:semiHidden/>
    <w:rsid w:val="00195C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1509-7BAD-48F5-852F-8A3FDB2F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668</Words>
  <Characters>3813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Özcan Erdoğan</dc:creator>
  <cp:lastModifiedBy>Serkan Duman</cp:lastModifiedBy>
  <cp:revision>3</cp:revision>
  <cp:lastPrinted>2017-08-08T11:02:00Z</cp:lastPrinted>
  <dcterms:created xsi:type="dcterms:W3CDTF">2024-02-26T14:08:00Z</dcterms:created>
  <dcterms:modified xsi:type="dcterms:W3CDTF">2026-05-11T19:54:00Z</dcterms:modified>
</cp:coreProperties>
</file>