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DC" w:rsidRDefault="00AF31A4" w:rsidP="00B50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4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5D8EFE7" wp14:editId="3E78237F">
            <wp:extent cx="1031082" cy="100330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iç Logo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69" cy="101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A4" w:rsidRPr="0040146B" w:rsidRDefault="00AF31A4" w:rsidP="00B50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46B">
        <w:rPr>
          <w:rFonts w:ascii="Times New Roman" w:hAnsi="Times New Roman" w:cs="Times New Roman"/>
          <w:sz w:val="24"/>
          <w:szCs w:val="24"/>
        </w:rPr>
        <w:t>T.C. HALİÇ ÜNİVERSİTESİ</w:t>
      </w:r>
    </w:p>
    <w:p w:rsidR="00AF31A4" w:rsidRDefault="0040146B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KÜLTÜR SPOR DAİRE BAŞKANLIĞI</w:t>
      </w:r>
    </w:p>
    <w:p w:rsidR="002A18F3" w:rsidRPr="0040146B" w:rsidRDefault="002A18F3" w:rsidP="002A1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AF31A4" w:rsidRPr="0040146B" w:rsidRDefault="00AF31A4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78" w:type="dxa"/>
        <w:tblInd w:w="-289" w:type="dxa"/>
        <w:tblLook w:val="04A0" w:firstRow="1" w:lastRow="0" w:firstColumn="1" w:lastColumn="0" w:noHBand="0" w:noVBand="1"/>
      </w:tblPr>
      <w:tblGrid>
        <w:gridCol w:w="2621"/>
        <w:gridCol w:w="4407"/>
        <w:gridCol w:w="2850"/>
      </w:tblGrid>
      <w:tr w:rsidR="00C7751E" w:rsidRPr="0040146B" w:rsidTr="00270391">
        <w:trPr>
          <w:trHeight w:val="621"/>
        </w:trPr>
        <w:tc>
          <w:tcPr>
            <w:tcW w:w="9878" w:type="dxa"/>
            <w:gridSpan w:val="3"/>
            <w:hideMark/>
          </w:tcPr>
          <w:p w:rsidR="00C7751E" w:rsidRPr="0040146B" w:rsidRDefault="00760EA5" w:rsidP="00C7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SALON</w:t>
            </w:r>
            <w:r w:rsidR="00C7751E"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 FORMU</w:t>
            </w:r>
          </w:p>
        </w:tc>
      </w:tr>
      <w:tr w:rsidR="00270391" w:rsidRPr="0040146B" w:rsidTr="008D02F7">
        <w:trPr>
          <w:trHeight w:val="417"/>
        </w:trPr>
        <w:tc>
          <w:tcPr>
            <w:tcW w:w="9878" w:type="dxa"/>
            <w:gridSpan w:val="3"/>
          </w:tcPr>
          <w:p w:rsidR="00270391" w:rsidRPr="008D02F7" w:rsidRDefault="00270391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İSTEYEN KURUM/</w:t>
            </w:r>
            <w:r w:rsidR="00AA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KİŞİ</w:t>
            </w:r>
          </w:p>
        </w:tc>
      </w:tr>
      <w:tr w:rsidR="00270391" w:rsidRPr="0040146B" w:rsidTr="008D02F7">
        <w:trPr>
          <w:trHeight w:val="411"/>
        </w:trPr>
        <w:tc>
          <w:tcPr>
            <w:tcW w:w="9878" w:type="dxa"/>
            <w:gridSpan w:val="3"/>
          </w:tcPr>
          <w:p w:rsidR="00270391" w:rsidRPr="008D02F7" w:rsidRDefault="00270391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FATURA ÜNVANI</w:t>
            </w:r>
          </w:p>
        </w:tc>
      </w:tr>
      <w:tr w:rsidR="00270391" w:rsidRPr="0040146B" w:rsidTr="008D02F7">
        <w:trPr>
          <w:trHeight w:val="418"/>
        </w:trPr>
        <w:tc>
          <w:tcPr>
            <w:tcW w:w="9878" w:type="dxa"/>
            <w:gridSpan w:val="3"/>
          </w:tcPr>
          <w:p w:rsidR="00270391" w:rsidRPr="008D02F7" w:rsidRDefault="00270391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VERGİ DAİRESİ</w:t>
            </w:r>
            <w:r w:rsidR="004958DD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8D02F7">
              <w:rPr>
                <w:rFonts w:ascii="Times New Roman" w:hAnsi="Times New Roman" w:cs="Times New Roman"/>
                <w:sz w:val="24"/>
                <w:szCs w:val="24"/>
              </w:rPr>
              <w:t>VERGİ NUMARASI</w:t>
            </w:r>
          </w:p>
        </w:tc>
      </w:tr>
      <w:tr w:rsidR="00C7751E" w:rsidRPr="0040146B" w:rsidTr="00270391">
        <w:trPr>
          <w:trHeight w:val="321"/>
        </w:trPr>
        <w:tc>
          <w:tcPr>
            <w:tcW w:w="2621" w:type="dxa"/>
          </w:tcPr>
          <w:p w:rsidR="009948E1" w:rsidRPr="0040146B" w:rsidRDefault="00AA3F73" w:rsidP="0027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FATURA ADRESİ</w:t>
            </w:r>
          </w:p>
        </w:tc>
        <w:tc>
          <w:tcPr>
            <w:tcW w:w="4407" w:type="dxa"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hideMark/>
          </w:tcPr>
          <w:p w:rsidR="009948E1" w:rsidRPr="0040146B" w:rsidRDefault="009948E1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Etkinlik Başlama Tarihi:</w:t>
            </w:r>
          </w:p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  <w:r w:rsidR="009948E1" w:rsidRPr="004014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20…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SORUMLU </w:t>
            </w:r>
            <w:r w:rsidR="00E82E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(Ad-Soyad)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Etkinlik Bitiş Tarihi:</w:t>
            </w:r>
            <w:r w:rsidR="009948E1"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…/…/20…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Etkinlik Saatleri: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ETKİNLİK TÜRÜ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51E" w:rsidRPr="0040146B" w:rsidTr="009948E1">
        <w:trPr>
          <w:trHeight w:val="321"/>
        </w:trPr>
        <w:tc>
          <w:tcPr>
            <w:tcW w:w="2621" w:type="dxa"/>
            <w:hideMark/>
          </w:tcPr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hideMark/>
          </w:tcPr>
          <w:p w:rsidR="00C7751E" w:rsidRPr="0040146B" w:rsidRDefault="00C7751E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51E" w:rsidRPr="0040146B" w:rsidTr="00E82EAD">
        <w:trPr>
          <w:trHeight w:val="1114"/>
        </w:trPr>
        <w:tc>
          <w:tcPr>
            <w:tcW w:w="2621" w:type="dxa"/>
            <w:hideMark/>
          </w:tcPr>
          <w:p w:rsidR="00FA17D7" w:rsidRDefault="00FA17D7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SALONU KULLANMA</w:t>
            </w:r>
          </w:p>
          <w:p w:rsidR="00C7751E" w:rsidRPr="0040146B" w:rsidRDefault="00C7751E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AMACI</w:t>
            </w:r>
          </w:p>
        </w:tc>
        <w:tc>
          <w:tcPr>
            <w:tcW w:w="7257" w:type="dxa"/>
            <w:gridSpan w:val="2"/>
            <w:noWrap/>
            <w:hideMark/>
          </w:tcPr>
          <w:p w:rsidR="009948E1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325F98" wp14:editId="1E8A290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CCC9" id="Dikdörtgen 8" o:spid="_x0000_s1026" style="position:absolute;margin-left:24.1pt;margin-top: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="00DE6BA8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948E1" w:rsidRPr="0040146B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413FA" wp14:editId="149F3317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DDEE" id="Dikdörtgen 11" o:spid="_x0000_s1026" style="position:absolute;margin-left:24.15pt;margin-top:2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="00DE6BA8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E6BA8" w:rsidRDefault="009948E1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13D89" wp14:editId="13026D2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26670</wp:posOffset>
                      </wp:positionV>
                      <wp:extent cx="114300" cy="1143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788B" id="Dikdörtgen 10" o:spid="_x0000_s1026" style="position:absolute;margin-left:24.25pt;margin-top:2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="00DE6BA8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</w:p>
          <w:p w:rsidR="00DE6BA8" w:rsidRDefault="00DE6BA8" w:rsidP="009948E1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21BBA2" wp14:editId="5E27FCBB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06184" id="Dikdörtgen 1" o:spid="_x0000_s1026" style="position:absolute;margin-left:23.9pt;margin-top:1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Davet</w:t>
            </w:r>
          </w:p>
          <w:p w:rsidR="009948E1" w:rsidRPr="0040146B" w:rsidRDefault="009948E1" w:rsidP="00DE6BA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48473" wp14:editId="7F4A170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2CBD" id="Dikdörtgen 9" o:spid="_x0000_s1026" style="position:absolute;margin-left:24.2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gramStart"/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………………...........</w:t>
            </w:r>
            <w:proofErr w:type="gramEnd"/>
          </w:p>
        </w:tc>
      </w:tr>
      <w:tr w:rsidR="00C7751E" w:rsidRPr="0040146B" w:rsidTr="00E82EAD">
        <w:trPr>
          <w:trHeight w:val="951"/>
        </w:trPr>
        <w:tc>
          <w:tcPr>
            <w:tcW w:w="2621" w:type="dxa"/>
            <w:hideMark/>
          </w:tcPr>
          <w:p w:rsidR="00C7751E" w:rsidRPr="0040146B" w:rsidRDefault="00DE6BA8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BAŞLIKLARI VE KONUŞMACI İSİMLERİ</w:t>
            </w:r>
          </w:p>
          <w:p w:rsidR="00A75D13" w:rsidRPr="0040146B" w:rsidRDefault="00A75D13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2"/>
            <w:hideMark/>
          </w:tcPr>
          <w:p w:rsidR="009948E1" w:rsidRPr="0040146B" w:rsidRDefault="009948E1" w:rsidP="0099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E1" w:rsidRPr="0040146B" w:rsidRDefault="009948E1" w:rsidP="0005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1E" w:rsidRPr="0040146B" w:rsidRDefault="00C7751E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751E" w:rsidRPr="0040146B" w:rsidTr="00E82EAD">
        <w:trPr>
          <w:trHeight w:val="2200"/>
        </w:trPr>
        <w:tc>
          <w:tcPr>
            <w:tcW w:w="2621" w:type="dxa"/>
            <w:hideMark/>
          </w:tcPr>
          <w:p w:rsidR="00C7751E" w:rsidRPr="0040146B" w:rsidRDefault="00D1088B" w:rsidP="00A7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  <w:r w:rsidR="00DE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1E"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İSTENEN </w:t>
            </w:r>
            <w:r w:rsidR="00DE6BA8">
              <w:rPr>
                <w:rFonts w:ascii="Times New Roman" w:hAnsi="Times New Roman" w:cs="Times New Roman"/>
                <w:sz w:val="24"/>
                <w:szCs w:val="24"/>
              </w:rPr>
              <w:t>YERLEŞK</w:t>
            </w:r>
            <w:r w:rsidR="00C7751E" w:rsidRPr="0040146B">
              <w:rPr>
                <w:rFonts w:ascii="Times New Roman" w:hAnsi="Times New Roman" w:cs="Times New Roman"/>
                <w:sz w:val="24"/>
                <w:szCs w:val="24"/>
              </w:rPr>
              <w:t>E/GÜNLER</w:t>
            </w:r>
          </w:p>
        </w:tc>
        <w:tc>
          <w:tcPr>
            <w:tcW w:w="7257" w:type="dxa"/>
            <w:gridSpan w:val="2"/>
            <w:hideMark/>
          </w:tcPr>
          <w:p w:rsidR="00C7751E" w:rsidRPr="0040146B" w:rsidRDefault="00D1088B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  <w:r w:rsidR="00C7751E" w:rsidRPr="0040146B">
              <w:rPr>
                <w:rFonts w:ascii="Times New Roman" w:hAnsi="Times New Roman" w:cs="Times New Roman"/>
                <w:sz w:val="24"/>
                <w:szCs w:val="24"/>
              </w:rPr>
              <w:t xml:space="preserve"> İSTENEN YERLEŞKENİN KARŞINA HANGİ GÜNLERDE TALEP EDİLİYORSA X İŞARETİ KOYUNUZ.</w:t>
            </w:r>
          </w:p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1172"/>
              <w:gridCol w:w="1170"/>
              <w:gridCol w:w="1176"/>
              <w:gridCol w:w="1172"/>
              <w:gridCol w:w="1171"/>
            </w:tblGrid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Pazartesi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Salı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Çarşamba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Perşembe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Cuma</w:t>
                  </w:r>
                </w:p>
              </w:tc>
            </w:tr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Sütlüce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Levent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48E1" w:rsidRPr="0040146B" w:rsidTr="0018181C">
              <w:tc>
                <w:tcPr>
                  <w:tcW w:w="1171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Şişhane</w:t>
                  </w: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9948E1" w:rsidRPr="0040146B" w:rsidRDefault="009948E1" w:rsidP="00994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48E1" w:rsidRPr="0040146B" w:rsidRDefault="009948E1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E1" w:rsidRPr="0040146B" w:rsidTr="00E82EAD">
        <w:trPr>
          <w:trHeight w:val="687"/>
        </w:trPr>
        <w:tc>
          <w:tcPr>
            <w:tcW w:w="2621" w:type="dxa"/>
          </w:tcPr>
          <w:p w:rsidR="009948E1" w:rsidRPr="0040146B" w:rsidRDefault="0044698B" w:rsidP="00C7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SALON KULLANIM SÜRESİ / SAAT ARALIĞI</w:t>
            </w:r>
          </w:p>
        </w:tc>
        <w:tc>
          <w:tcPr>
            <w:tcW w:w="7257" w:type="dxa"/>
            <w:gridSpan w:val="2"/>
          </w:tcPr>
          <w:p w:rsidR="009948E1" w:rsidRPr="00E82EAD" w:rsidRDefault="009948E1" w:rsidP="00E8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75D13" w:rsidRDefault="00A75D13" w:rsidP="00DD6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98B" w:rsidRPr="0040146B" w:rsidRDefault="0044698B" w:rsidP="00446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0146B">
        <w:rPr>
          <w:rFonts w:ascii="Times New Roman" w:hAnsi="Times New Roman" w:cs="Times New Roman"/>
          <w:b/>
          <w:sz w:val="24"/>
          <w:szCs w:val="24"/>
        </w:rPr>
        <w:t xml:space="preserve">UYGUNDUR   </w:t>
      </w:r>
    </w:p>
    <w:p w:rsidR="00DD67F8" w:rsidRPr="0040146B" w:rsidRDefault="00DD67F8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146B">
        <w:rPr>
          <w:rFonts w:ascii="Times New Roman" w:hAnsi="Times New Roman" w:cs="Times New Roman"/>
          <w:b/>
          <w:sz w:val="24"/>
          <w:szCs w:val="24"/>
        </w:rPr>
        <w:lastRenderedPageBreak/>
        <w:t>EKLER:</w:t>
      </w:r>
    </w:p>
    <w:p w:rsidR="00DD67F8" w:rsidRPr="0040146B" w:rsidRDefault="00DD67F8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7F8" w:rsidRPr="0040146B" w:rsidRDefault="00DD67F8" w:rsidP="00E568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6B">
        <w:rPr>
          <w:rFonts w:ascii="Times New Roman" w:hAnsi="Times New Roman" w:cs="Times New Roman"/>
          <w:sz w:val="24"/>
          <w:szCs w:val="24"/>
        </w:rPr>
        <w:t>Aşağıda istenen belge ve bilgilerin bu forma eklenmesi</w:t>
      </w:r>
      <w:r w:rsidRPr="0040146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46B">
        <w:rPr>
          <w:rFonts w:ascii="Times New Roman" w:hAnsi="Times New Roman" w:cs="Times New Roman"/>
          <w:sz w:val="24"/>
          <w:szCs w:val="24"/>
        </w:rPr>
        <w:t>gerekmektedir.</w:t>
      </w:r>
    </w:p>
    <w:p w:rsidR="00DD67F8" w:rsidRPr="0040146B" w:rsidRDefault="00DD67F8" w:rsidP="00DD67F8">
      <w:pPr>
        <w:pStyle w:val="GvdeMetni"/>
        <w:ind w:left="116" w:firstLine="0"/>
        <w:jc w:val="both"/>
        <w:rPr>
          <w:rFonts w:cs="Times New Roman"/>
          <w:sz w:val="24"/>
          <w:szCs w:val="24"/>
          <w:lang w:val="tr-TR"/>
        </w:rPr>
      </w:pPr>
    </w:p>
    <w:p w:rsidR="00DD67F8" w:rsidRPr="0040146B" w:rsidRDefault="00DE6BA8" w:rsidP="009201EF">
      <w:pPr>
        <w:pStyle w:val="GvdeMetni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  <w:lang w:val="tr-TR"/>
        </w:rPr>
      </w:pPr>
      <w:r>
        <w:rPr>
          <w:rFonts w:cs="Times New Roman"/>
          <w:sz w:val="24"/>
          <w:szCs w:val="24"/>
          <w:lang w:val="tr-TR"/>
        </w:rPr>
        <w:t>Salon</w:t>
      </w:r>
      <w:r w:rsidR="00DD67F8" w:rsidRPr="0040146B">
        <w:rPr>
          <w:rFonts w:cs="Times New Roman"/>
          <w:sz w:val="24"/>
          <w:szCs w:val="24"/>
          <w:lang w:val="tr-TR"/>
        </w:rPr>
        <w:t xml:space="preserve"> ücretinin Üniversitem</w:t>
      </w:r>
      <w:r w:rsidR="00DF7DA5" w:rsidRPr="0040146B">
        <w:rPr>
          <w:rFonts w:cs="Times New Roman"/>
          <w:sz w:val="24"/>
          <w:szCs w:val="24"/>
          <w:lang w:val="tr-TR"/>
        </w:rPr>
        <w:t>iz</w:t>
      </w:r>
      <w:r w:rsidR="00DD67F8" w:rsidRPr="0040146B">
        <w:rPr>
          <w:rFonts w:cs="Times New Roman"/>
          <w:sz w:val="24"/>
          <w:szCs w:val="24"/>
          <w:lang w:val="tr-TR"/>
        </w:rPr>
        <w:t xml:space="preserve"> m</w:t>
      </w:r>
      <w:r w:rsidR="00DF7DA5" w:rsidRPr="0040146B">
        <w:rPr>
          <w:rFonts w:cs="Times New Roman"/>
          <w:sz w:val="24"/>
          <w:szCs w:val="24"/>
          <w:lang w:val="tr-TR"/>
        </w:rPr>
        <w:t>uhasebesine</w:t>
      </w:r>
      <w:r w:rsidR="00E5686C" w:rsidRPr="0040146B">
        <w:rPr>
          <w:rFonts w:cs="Times New Roman"/>
          <w:sz w:val="24"/>
          <w:szCs w:val="24"/>
          <w:lang w:val="tr-TR"/>
        </w:rPr>
        <w:t xml:space="preserve"> peşin</w:t>
      </w:r>
      <w:r w:rsidR="00DD67F8" w:rsidRPr="0040146B">
        <w:rPr>
          <w:rFonts w:cs="Times New Roman"/>
          <w:sz w:val="24"/>
          <w:szCs w:val="24"/>
          <w:lang w:val="tr-TR"/>
        </w:rPr>
        <w:t xml:space="preserve"> o</w:t>
      </w:r>
      <w:r w:rsidR="00B32436">
        <w:rPr>
          <w:rFonts w:cs="Times New Roman"/>
          <w:sz w:val="24"/>
          <w:szCs w:val="24"/>
          <w:lang w:val="tr-TR"/>
        </w:rPr>
        <w:t>larak yatırıldığına dair makbuz,</w:t>
      </w:r>
    </w:p>
    <w:p w:rsidR="00DD67F8" w:rsidRDefault="009440FE" w:rsidP="00DD67F8">
      <w:pPr>
        <w:pStyle w:val="ListeParagr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Firma/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kurum p</w:t>
      </w: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ersonelleri için ilgili firmada/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k</w:t>
      </w:r>
      <w:r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uruluşta çalıştığına dair belge/kurum yazısı/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vergi numarası</w:t>
      </w:r>
      <w:r w:rsidR="00B32436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</w:p>
    <w:p w:rsidR="00F919D4" w:rsidRPr="00DE6BA8" w:rsidRDefault="006E5E00" w:rsidP="00DD67F8">
      <w:pPr>
        <w:pStyle w:val="ListeParagr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Firma yetkilisi</w:t>
      </w:r>
      <w:r w:rsidR="00F919D4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</w:t>
      </w:r>
      <w:r w:rsidR="00F919D4" w:rsidRPr="0040146B">
        <w:rPr>
          <w:rFonts w:ascii="Times New Roman" w:eastAsia="Times New Roman" w:hAnsi="Times New Roman" w:cs="Times New Roman"/>
          <w:sz w:val="24"/>
          <w:szCs w:val="24"/>
          <w:lang w:val="tr-TR"/>
        </w:rPr>
        <w:t>görevlilerinin kimlik bilgileri</w:t>
      </w:r>
      <w:r w:rsidR="00B32436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proofErr w:type="gramEnd"/>
    </w:p>
    <w:p w:rsidR="00DD67F8" w:rsidRPr="0040146B" w:rsidRDefault="00DD67F8" w:rsidP="00DD6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67F8" w:rsidRPr="0040146B" w:rsidRDefault="00DE6BA8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SALON KİRALAMA</w:t>
      </w:r>
      <w:r w:rsidR="00DD67F8"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BAŞVURUSU YAPABİLMEK İÇİN:        </w:t>
      </w:r>
    </w:p>
    <w:p w:rsidR="00DD67F8" w:rsidRPr="0040146B" w:rsidRDefault="00DD67F8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F8" w:rsidRPr="0040146B" w:rsidRDefault="00B32436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A8">
        <w:rPr>
          <w:rFonts w:ascii="Times New Roman" w:eastAsia="Times New Roman" w:hAnsi="Times New Roman" w:cs="Times New Roman"/>
          <w:sz w:val="24"/>
          <w:szCs w:val="24"/>
        </w:rPr>
        <w:t xml:space="preserve">Salon </w:t>
      </w:r>
      <w:r w:rsidR="00C8672C">
        <w:rPr>
          <w:rFonts w:ascii="Times New Roman" w:eastAsia="Times New Roman" w:hAnsi="Times New Roman" w:cs="Times New Roman"/>
          <w:sz w:val="24"/>
          <w:szCs w:val="24"/>
        </w:rPr>
        <w:t>talep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 xml:space="preserve"> başvuru formu doldurularak, bu forma </w:t>
      </w:r>
      <w:r w:rsidR="00DE6BA8">
        <w:rPr>
          <w:rFonts w:ascii="Times New Roman" w:eastAsia="Times New Roman" w:hAnsi="Times New Roman" w:cs="Times New Roman"/>
          <w:sz w:val="24"/>
          <w:szCs w:val="24"/>
        </w:rPr>
        <w:t>salon ücretinin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peşin 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>yatırıldığına dair üniversitemi</w:t>
      </w:r>
      <w:r w:rsidR="00F919D4">
        <w:rPr>
          <w:rFonts w:ascii="Times New Roman" w:eastAsia="Times New Roman" w:hAnsi="Times New Roman" w:cs="Times New Roman"/>
          <w:sz w:val="24"/>
          <w:szCs w:val="24"/>
        </w:rPr>
        <w:t>z muhasebesinden alınmış makbuz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6E5E00">
        <w:rPr>
          <w:rFonts w:ascii="Times New Roman" w:eastAsia="Times New Roman" w:hAnsi="Times New Roman" w:cs="Times New Roman"/>
          <w:sz w:val="24"/>
          <w:szCs w:val="24"/>
        </w:rPr>
        <w:t>firma yetkilisi</w:t>
      </w:r>
      <w:r w:rsidR="00F14E8B"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="00F91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9D4" w:rsidRPr="0040146B">
        <w:rPr>
          <w:rFonts w:ascii="Times New Roman" w:eastAsia="Times New Roman" w:hAnsi="Times New Roman" w:cs="Times New Roman"/>
          <w:sz w:val="24"/>
          <w:szCs w:val="24"/>
        </w:rPr>
        <w:t xml:space="preserve">görevlilerinin kimlik fotokopileri 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>T.C. Haliç Üniversitesi Genel Sekreterlik m</w:t>
      </w:r>
      <w:r w:rsidR="00C8672C">
        <w:rPr>
          <w:rFonts w:ascii="Times New Roman" w:eastAsia="Times New Roman" w:hAnsi="Times New Roman" w:cs="Times New Roman"/>
          <w:sz w:val="24"/>
          <w:szCs w:val="24"/>
        </w:rPr>
        <w:t xml:space="preserve">akamının onayından sonra Sağlık, 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>Kültür</w:t>
      </w:r>
      <w:r w:rsidR="00C8672C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 xml:space="preserve"> Spor </w:t>
      </w:r>
      <w:r w:rsidR="00C8672C">
        <w:rPr>
          <w:rFonts w:ascii="Times New Roman" w:eastAsia="Times New Roman" w:hAnsi="Times New Roman" w:cs="Times New Roman"/>
          <w:sz w:val="24"/>
          <w:szCs w:val="24"/>
        </w:rPr>
        <w:t>Daire Başkanlığı’na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BA8">
        <w:rPr>
          <w:rFonts w:ascii="Times New Roman" w:eastAsia="Times New Roman" w:hAnsi="Times New Roman" w:cs="Times New Roman"/>
          <w:sz w:val="24"/>
          <w:szCs w:val="24"/>
        </w:rPr>
        <w:t>salonun kiralanmasından</w:t>
      </w:r>
      <w:r w:rsidR="00DD67F8" w:rsidRPr="0040146B">
        <w:rPr>
          <w:rFonts w:ascii="Times New Roman" w:eastAsia="Times New Roman" w:hAnsi="Times New Roman" w:cs="Times New Roman"/>
          <w:sz w:val="24"/>
          <w:szCs w:val="24"/>
        </w:rPr>
        <w:t xml:space="preserve"> en az 3 gün önce mesai saati bitimine kadar teslim edilmesi ya da fakslanması gerekmektedir.</w:t>
      </w:r>
    </w:p>
    <w:p w:rsidR="00E5686C" w:rsidRPr="0040146B" w:rsidRDefault="00E5686C" w:rsidP="00DD6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E5686C" w:rsidP="00DD6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67F8" w:rsidRPr="0040146B" w:rsidRDefault="00DD67F8" w:rsidP="00DD67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F919D4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SALON</w:t>
      </w:r>
      <w:r w:rsidR="00E5686C"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ÜCRETİ:</w:t>
      </w:r>
    </w:p>
    <w:p w:rsidR="00E5686C" w:rsidRPr="0040146B" w:rsidRDefault="00E5686C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86C" w:rsidRPr="0040146B" w:rsidRDefault="00B32436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9D4">
        <w:rPr>
          <w:rFonts w:ascii="Times New Roman" w:eastAsia="Times New Roman" w:hAnsi="Times New Roman" w:cs="Times New Roman"/>
          <w:sz w:val="24"/>
          <w:szCs w:val="24"/>
        </w:rPr>
        <w:t>Salon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 ücreti</w:t>
      </w:r>
      <w:r w:rsidR="005476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D65">
        <w:rPr>
          <w:rFonts w:ascii="Times New Roman" w:eastAsia="Times New Roman" w:hAnsi="Times New Roman" w:cs="Times New Roman"/>
          <w:sz w:val="24"/>
          <w:szCs w:val="24"/>
        </w:rPr>
        <w:t xml:space="preserve">salonun büyüklüğüne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F919D4">
        <w:rPr>
          <w:rFonts w:ascii="Times New Roman" w:eastAsia="Times New Roman" w:hAnsi="Times New Roman" w:cs="Times New Roman"/>
          <w:sz w:val="24"/>
          <w:szCs w:val="24"/>
        </w:rPr>
        <w:t>etkinliğin süresine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 göre değişkenlik gösterebilir. Söz konusu ücretleri belirlemek T.C. Haliç Üniversitesi Genel Sekreterliği</w:t>
      </w:r>
      <w:r w:rsidR="00F14E8B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nin yetki alanındadır. </w:t>
      </w:r>
      <w:r w:rsidR="00F919D4">
        <w:rPr>
          <w:rFonts w:ascii="Times New Roman" w:eastAsia="Times New Roman" w:hAnsi="Times New Roman" w:cs="Times New Roman"/>
          <w:sz w:val="24"/>
          <w:szCs w:val="24"/>
        </w:rPr>
        <w:t>Kira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 ücretinin Üniversitemizin </w:t>
      </w:r>
      <w:r w:rsidR="00DF7DA5" w:rsidRPr="0040146B">
        <w:rPr>
          <w:rFonts w:ascii="Times New Roman" w:eastAsia="Times New Roman" w:hAnsi="Times New Roman" w:cs="Times New Roman"/>
          <w:sz w:val="24"/>
          <w:szCs w:val="24"/>
        </w:rPr>
        <w:t xml:space="preserve">muhasebesine 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peşin olarak ödenmesi gerekmektedir. Aksi takdirde </w:t>
      </w:r>
      <w:r w:rsidR="00F919D4">
        <w:rPr>
          <w:rFonts w:ascii="Times New Roman" w:eastAsia="Times New Roman" w:hAnsi="Times New Roman" w:cs="Times New Roman"/>
          <w:sz w:val="24"/>
          <w:szCs w:val="24"/>
        </w:rPr>
        <w:t>salonun kiralanmasına</w:t>
      </w:r>
      <w:r w:rsidR="00E5686C" w:rsidRPr="0040146B">
        <w:rPr>
          <w:rFonts w:ascii="Times New Roman" w:eastAsia="Times New Roman" w:hAnsi="Times New Roman" w:cs="Times New Roman"/>
          <w:sz w:val="24"/>
          <w:szCs w:val="24"/>
        </w:rPr>
        <w:t xml:space="preserve"> izin verilmeyecektir.</w:t>
      </w: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6C" w:rsidRPr="0040146B" w:rsidRDefault="00DF303B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SALON KİRALAYANIN</w:t>
      </w:r>
      <w:r w:rsidR="00E5686C"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YÜKÜMLÜLÜKLERİ:</w:t>
      </w: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86C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</w:r>
      <w:r w:rsidR="00272401">
        <w:rPr>
          <w:rFonts w:ascii="Times New Roman" w:eastAsia="Times New Roman" w:hAnsi="Times New Roman" w:cs="Times New Roman"/>
          <w:sz w:val="24"/>
          <w:szCs w:val="24"/>
        </w:rPr>
        <w:t>Salonu kiralayan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2401">
        <w:rPr>
          <w:rFonts w:ascii="Times New Roman" w:eastAsia="Times New Roman" w:hAnsi="Times New Roman" w:cs="Times New Roman"/>
          <w:sz w:val="24"/>
          <w:szCs w:val="24"/>
        </w:rPr>
        <w:t>salon tahsis süresind</w:t>
      </w:r>
      <w:r w:rsidR="00DF303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herhangi bir zarar ziyan oluşması durumunda, zarar ve ziyanı ödeyeceğini, T.C. Haliç Üniversitesi’nin mağduriyetini gidereceğini,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 xml:space="preserve">T.C. Haliç Üniversitesi tarafından </w:t>
      </w:r>
      <w:r w:rsidR="00272401">
        <w:rPr>
          <w:rFonts w:ascii="Times New Roman" w:eastAsia="Times New Roman" w:hAnsi="Times New Roman" w:cs="Times New Roman"/>
          <w:sz w:val="24"/>
          <w:szCs w:val="24"/>
        </w:rPr>
        <w:t>salonda yapılacak etkinlik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ile ilgili her</w:t>
      </w:r>
      <w:r w:rsidR="00272401">
        <w:rPr>
          <w:rFonts w:ascii="Times New Roman" w:eastAsia="Times New Roman" w:hAnsi="Times New Roman" w:cs="Times New Roman"/>
          <w:sz w:val="24"/>
          <w:szCs w:val="24"/>
        </w:rPr>
        <w:t xml:space="preserve">hangi bir olumsuzluk nedeniyle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reklamların indirilmesine ve/veya salonun boşaltılmasına karar verilmesi halinde, bu kararlara koşulsuz ve şartsız uyacağını,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</w:r>
      <w:r w:rsidR="003A2C15">
        <w:rPr>
          <w:rFonts w:ascii="Times New Roman" w:eastAsia="Times New Roman" w:hAnsi="Times New Roman" w:cs="Times New Roman"/>
          <w:sz w:val="24"/>
          <w:szCs w:val="24"/>
        </w:rPr>
        <w:t>Salonda yapılacak etkinliğin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, asılacak reklamların, genel ahlaka, devletin bölünmez bütünlüğüne, kamu düzenine ve T.C. Haliç Üniversitesi’nin hak ve menfaatlerine uygun olacağını,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</w:r>
      <w:r w:rsidR="003A2C15">
        <w:rPr>
          <w:rFonts w:ascii="Times New Roman" w:eastAsia="Times New Roman" w:hAnsi="Times New Roman" w:cs="Times New Roman"/>
          <w:sz w:val="24"/>
          <w:szCs w:val="24"/>
        </w:rPr>
        <w:t xml:space="preserve">Kiralanan salon/salonlarda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alkollü ürün ya da sağlığa zararlı ürün satışı yapmayacağını</w:t>
      </w:r>
      <w:r w:rsidR="003A2C15">
        <w:rPr>
          <w:rFonts w:ascii="Times New Roman" w:eastAsia="Times New Roman" w:hAnsi="Times New Roman" w:cs="Times New Roman"/>
          <w:sz w:val="24"/>
          <w:szCs w:val="24"/>
        </w:rPr>
        <w:t xml:space="preserve"> ve dağıtmayacağını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 xml:space="preserve">Çevreyi ve diğer </w:t>
      </w:r>
      <w:r w:rsidR="003A2C15">
        <w:rPr>
          <w:rFonts w:ascii="Times New Roman" w:eastAsia="Times New Roman" w:hAnsi="Times New Roman" w:cs="Times New Roman"/>
          <w:sz w:val="24"/>
          <w:szCs w:val="24"/>
        </w:rPr>
        <w:t>sınıfları/salonları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rahatsız edici davranışlarda bulunmayacağını,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>Siyasi propaganda, ideolojik yayın ve yasaklanmış her türlü fikrin tan</w:t>
      </w:r>
      <w:r w:rsidR="00D765EC">
        <w:rPr>
          <w:rFonts w:ascii="Times New Roman" w:eastAsia="Times New Roman" w:hAnsi="Times New Roman" w:cs="Times New Roman"/>
          <w:sz w:val="24"/>
          <w:szCs w:val="24"/>
        </w:rPr>
        <w:t>ı</w:t>
      </w:r>
      <w:r w:rsidR="00046F7E">
        <w:rPr>
          <w:rFonts w:ascii="Times New Roman" w:eastAsia="Times New Roman" w:hAnsi="Times New Roman" w:cs="Times New Roman"/>
          <w:sz w:val="24"/>
          <w:szCs w:val="24"/>
        </w:rPr>
        <w:t xml:space="preserve">tımı ve </w:t>
      </w:r>
      <w:r w:rsidR="00D765EC">
        <w:rPr>
          <w:rFonts w:ascii="Times New Roman" w:eastAsia="Times New Roman" w:hAnsi="Times New Roman" w:cs="Times New Roman"/>
          <w:sz w:val="24"/>
          <w:szCs w:val="24"/>
        </w:rPr>
        <w:t xml:space="preserve">belgelerinin dağıtımını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yapmayacağını,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 xml:space="preserve">Telif Hakları Yasası kapsamında yer alan eserlerin, yasal olmayan yoldan çoğaltılmış kopyalarının satışını </w:t>
      </w:r>
      <w:r w:rsidR="000D50EF">
        <w:rPr>
          <w:rFonts w:ascii="Times New Roman" w:eastAsia="Times New Roman" w:hAnsi="Times New Roman" w:cs="Times New Roman"/>
          <w:sz w:val="24"/>
          <w:szCs w:val="24"/>
        </w:rPr>
        <w:t xml:space="preserve">ve dağıtımını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yapmayacağını,</w:t>
      </w:r>
    </w:p>
    <w:p w:rsidR="007B28B0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</w:r>
      <w:r w:rsidR="003A2C15">
        <w:rPr>
          <w:rFonts w:ascii="Times New Roman" w:eastAsia="Times New Roman" w:hAnsi="Times New Roman" w:cs="Times New Roman"/>
          <w:sz w:val="24"/>
          <w:szCs w:val="24"/>
        </w:rPr>
        <w:t>Salon kiralama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süresi dolduğunda, Üniversiteden bir görevli nezaretinde </w:t>
      </w:r>
      <w:r w:rsidR="007B28B0">
        <w:rPr>
          <w:rFonts w:ascii="Times New Roman" w:eastAsia="Times New Roman" w:hAnsi="Times New Roman" w:cs="Times New Roman"/>
          <w:sz w:val="24"/>
          <w:szCs w:val="24"/>
        </w:rPr>
        <w:t xml:space="preserve">reklamları kaldıracağını ve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salonu boşaltacağını kabul beyan ve taahhüt eder.</w:t>
      </w:r>
      <w:r w:rsidR="007B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Yukarıda yazılı kurallara uygun davranılmayan </w:t>
      </w:r>
      <w:r w:rsidR="003A2C15">
        <w:rPr>
          <w:rFonts w:ascii="Times New Roman" w:eastAsia="Times New Roman" w:hAnsi="Times New Roman" w:cs="Times New Roman"/>
          <w:sz w:val="24"/>
          <w:szCs w:val="24"/>
        </w:rPr>
        <w:t>organizasyonlarda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T.C. Haliç Üniversitesi tarafından </w:t>
      </w:r>
      <w:r w:rsidR="003A2C15">
        <w:rPr>
          <w:rFonts w:ascii="Times New Roman" w:eastAsia="Times New Roman" w:hAnsi="Times New Roman" w:cs="Times New Roman"/>
          <w:sz w:val="24"/>
          <w:szCs w:val="24"/>
        </w:rPr>
        <w:t xml:space="preserve">salon </w:t>
      </w:r>
      <w:r w:rsidR="00FD247F">
        <w:rPr>
          <w:rFonts w:ascii="Times New Roman" w:eastAsia="Times New Roman" w:hAnsi="Times New Roman" w:cs="Times New Roman"/>
          <w:sz w:val="24"/>
          <w:szCs w:val="24"/>
        </w:rPr>
        <w:t>boşaltılacak</w:t>
      </w:r>
      <w:r w:rsidR="003A2C15">
        <w:rPr>
          <w:rFonts w:ascii="Times New Roman" w:eastAsia="Times New Roman" w:hAnsi="Times New Roman" w:cs="Times New Roman"/>
          <w:sz w:val="24"/>
          <w:szCs w:val="24"/>
        </w:rPr>
        <w:t xml:space="preserve"> olup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, herhangi bir bedel iadesi de yapılmayacaktır.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b/>
          <w:sz w:val="24"/>
          <w:szCs w:val="24"/>
        </w:rPr>
        <w:t>T.C. HALİÇ ÜNİVERSİTESİ</w:t>
      </w:r>
      <w:r w:rsidR="00960909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40146B">
        <w:rPr>
          <w:rFonts w:ascii="Times New Roman" w:eastAsia="Times New Roman" w:hAnsi="Times New Roman" w:cs="Times New Roman"/>
          <w:b/>
          <w:sz w:val="24"/>
          <w:szCs w:val="24"/>
        </w:rPr>
        <w:t>NİN YÜKÜMLÜLÜKLERİ</w:t>
      </w:r>
      <w:r w:rsidR="00D04827" w:rsidRPr="0040146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  <w:t xml:space="preserve">T.C. Haliç Üniversitesi tarafından </w:t>
      </w:r>
      <w:r w:rsidR="005F069D">
        <w:rPr>
          <w:rFonts w:ascii="Times New Roman" w:eastAsia="Times New Roman" w:hAnsi="Times New Roman" w:cs="Times New Roman"/>
          <w:sz w:val="24"/>
          <w:szCs w:val="24"/>
        </w:rPr>
        <w:t>salon talep eden firma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yetkilisine, </w:t>
      </w:r>
      <w:r w:rsidR="005F069D">
        <w:rPr>
          <w:rFonts w:ascii="Times New Roman" w:eastAsia="Times New Roman" w:hAnsi="Times New Roman" w:cs="Times New Roman"/>
          <w:sz w:val="24"/>
          <w:szCs w:val="24"/>
        </w:rPr>
        <w:t>etkinliğin büyüklüğüne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uygun bir yer tahsis edilecektir.</w:t>
      </w:r>
    </w:p>
    <w:p w:rsidR="009201EF" w:rsidRPr="0040146B" w:rsidRDefault="009201EF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</w:r>
      <w:r w:rsidR="005F069D">
        <w:rPr>
          <w:rFonts w:ascii="Times New Roman" w:eastAsia="Times New Roman" w:hAnsi="Times New Roman" w:cs="Times New Roman"/>
          <w:sz w:val="24"/>
          <w:szCs w:val="24"/>
        </w:rPr>
        <w:t xml:space="preserve">Salonun elektrik, internet, </w:t>
      </w:r>
      <w:proofErr w:type="gramStart"/>
      <w:r w:rsidR="005F069D">
        <w:rPr>
          <w:rFonts w:ascii="Times New Roman" w:eastAsia="Times New Roman" w:hAnsi="Times New Roman" w:cs="Times New Roman"/>
          <w:sz w:val="24"/>
          <w:szCs w:val="24"/>
        </w:rPr>
        <w:t>projeksiyon</w:t>
      </w:r>
      <w:proofErr w:type="gramEnd"/>
      <w:r w:rsidR="006E5E00">
        <w:rPr>
          <w:rFonts w:ascii="Times New Roman" w:eastAsia="Times New Roman" w:hAnsi="Times New Roman" w:cs="Times New Roman"/>
          <w:sz w:val="24"/>
          <w:szCs w:val="24"/>
        </w:rPr>
        <w:t>, masa, sandalye</w:t>
      </w:r>
      <w:r w:rsidR="00F339FD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FD2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545">
        <w:rPr>
          <w:rFonts w:ascii="Times New Roman" w:eastAsia="Times New Roman" w:hAnsi="Times New Roman" w:cs="Times New Roman"/>
          <w:sz w:val="24"/>
          <w:szCs w:val="24"/>
        </w:rPr>
        <w:t>konuşmacılar</w:t>
      </w:r>
      <w:r w:rsidR="00F339FD">
        <w:rPr>
          <w:rFonts w:ascii="Times New Roman" w:eastAsia="Times New Roman" w:hAnsi="Times New Roman" w:cs="Times New Roman"/>
          <w:sz w:val="24"/>
          <w:szCs w:val="24"/>
        </w:rPr>
        <w:t>ın</w:t>
      </w:r>
      <w:r w:rsidR="00A8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47F">
        <w:rPr>
          <w:rFonts w:ascii="Times New Roman" w:eastAsia="Times New Roman" w:hAnsi="Times New Roman" w:cs="Times New Roman"/>
          <w:sz w:val="24"/>
          <w:szCs w:val="24"/>
        </w:rPr>
        <w:t>mikrofon</w:t>
      </w:r>
      <w:r w:rsidR="005F069D">
        <w:rPr>
          <w:rFonts w:ascii="Times New Roman" w:eastAsia="Times New Roman" w:hAnsi="Times New Roman" w:cs="Times New Roman"/>
          <w:sz w:val="24"/>
          <w:szCs w:val="24"/>
        </w:rPr>
        <w:t xml:space="preserve"> ihtiyaçları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T.C. Haliç Üniversitesi t</w:t>
      </w:r>
      <w:bookmarkStart w:id="0" w:name="_GoBack"/>
      <w:bookmarkEnd w:id="0"/>
      <w:r w:rsidRPr="0040146B">
        <w:rPr>
          <w:rFonts w:ascii="Times New Roman" w:eastAsia="Times New Roman" w:hAnsi="Times New Roman" w:cs="Times New Roman"/>
          <w:sz w:val="24"/>
          <w:szCs w:val="24"/>
        </w:rPr>
        <w:t>arafından sağlanacaktır.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ab/>
      </w:r>
      <w:r w:rsidR="005F069D">
        <w:rPr>
          <w:rFonts w:ascii="Times New Roman" w:eastAsia="Times New Roman" w:hAnsi="Times New Roman" w:cs="Times New Roman"/>
          <w:sz w:val="24"/>
          <w:szCs w:val="24"/>
        </w:rPr>
        <w:t>Etkinlikte konuşma yapacak h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="005F069D">
        <w:rPr>
          <w:rFonts w:ascii="Times New Roman" w:eastAsia="Times New Roman" w:hAnsi="Times New Roman" w:cs="Times New Roman"/>
          <w:sz w:val="24"/>
          <w:szCs w:val="24"/>
        </w:rPr>
        <w:t>konuşmacı için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birer adet masa ve sandalye Üniversite tarafından verilecektir. </w:t>
      </w:r>
      <w:r w:rsidR="006E5E00">
        <w:rPr>
          <w:rFonts w:ascii="Times New Roman" w:eastAsia="Times New Roman" w:hAnsi="Times New Roman" w:cs="Times New Roman"/>
          <w:sz w:val="24"/>
          <w:szCs w:val="24"/>
        </w:rPr>
        <w:t xml:space="preserve">İlave olarak </w:t>
      </w:r>
      <w:r w:rsidR="00FD247F">
        <w:rPr>
          <w:rFonts w:ascii="Times New Roman" w:eastAsia="Times New Roman" w:hAnsi="Times New Roman" w:cs="Times New Roman"/>
          <w:sz w:val="24"/>
          <w:szCs w:val="24"/>
        </w:rPr>
        <w:t xml:space="preserve">talep edilen ihtiyaçlar </w:t>
      </w:r>
      <w:r w:rsidR="006E5E00">
        <w:rPr>
          <w:rFonts w:ascii="Times New Roman" w:eastAsia="Times New Roman" w:hAnsi="Times New Roman" w:cs="Times New Roman"/>
          <w:sz w:val="24"/>
          <w:szCs w:val="24"/>
        </w:rPr>
        <w:t>ikram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vb. </w:t>
      </w:r>
      <w:r w:rsidR="005F069D">
        <w:rPr>
          <w:rFonts w:ascii="Times New Roman" w:eastAsia="Times New Roman" w:hAnsi="Times New Roman" w:cs="Times New Roman"/>
          <w:sz w:val="24"/>
          <w:szCs w:val="24"/>
        </w:rPr>
        <w:t>salon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 xml:space="preserve"> sorumluları tarafından </w:t>
      </w:r>
      <w:r w:rsidR="006E5E00">
        <w:rPr>
          <w:rFonts w:ascii="Times New Roman" w:eastAsia="Times New Roman" w:hAnsi="Times New Roman" w:cs="Times New Roman"/>
          <w:sz w:val="24"/>
          <w:szCs w:val="24"/>
        </w:rPr>
        <w:t xml:space="preserve">ya da ek ücret ile T.C Haliç Üniversitesi tarafından </w:t>
      </w:r>
      <w:r w:rsidRPr="0040146B">
        <w:rPr>
          <w:rFonts w:ascii="Times New Roman" w:eastAsia="Times New Roman" w:hAnsi="Times New Roman" w:cs="Times New Roman"/>
          <w:sz w:val="24"/>
          <w:szCs w:val="24"/>
        </w:rPr>
        <w:t>sağlanmak zorundadır.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4827" w:rsidRPr="004014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3" w:rsidRPr="0040146B" w:rsidRDefault="00A75D13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75D13" w:rsidRPr="0040146B" w:rsidSect="00D0482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D04827" w:rsidRPr="0040146B" w:rsidRDefault="006E5E00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Üniversite Yetkilisi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Ad-Soyad: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:rsidR="00A75D13" w:rsidRPr="0040146B" w:rsidRDefault="00A75D13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6E5E00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Firma Yetkilisi</w:t>
      </w: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827" w:rsidRPr="0040146B" w:rsidRDefault="00D04827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Ad-Soyad:</w:t>
      </w:r>
    </w:p>
    <w:p w:rsidR="00E5686C" w:rsidRPr="0040146B" w:rsidRDefault="009440FE" w:rsidP="00E56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:rsidR="00A75D13" w:rsidRPr="0040146B" w:rsidRDefault="00A75D13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75D13" w:rsidRPr="0040146B" w:rsidSect="00A75D1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86C" w:rsidRPr="0040146B" w:rsidRDefault="00E5686C" w:rsidP="00E568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F8" w:rsidRPr="0040146B" w:rsidRDefault="00DD67F8" w:rsidP="00DD6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7F8" w:rsidRPr="0040146B" w:rsidRDefault="00DD67F8" w:rsidP="00DD67F8">
      <w:pPr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DD67F8" w:rsidRPr="0040146B" w:rsidRDefault="00DD67F8" w:rsidP="00DD67F8">
      <w:pPr>
        <w:pStyle w:val="GvdeMetni"/>
        <w:ind w:left="701" w:firstLine="0"/>
        <w:jc w:val="both"/>
        <w:rPr>
          <w:rFonts w:cs="Times New Roman"/>
          <w:sz w:val="24"/>
          <w:szCs w:val="24"/>
          <w:lang w:val="tr-TR"/>
        </w:rPr>
      </w:pPr>
    </w:p>
    <w:p w:rsidR="00DD67F8" w:rsidRPr="0040146B" w:rsidRDefault="00DD67F8" w:rsidP="00E5686C">
      <w:pPr>
        <w:pStyle w:val="GvdeMetni"/>
        <w:ind w:left="0" w:firstLine="0"/>
        <w:jc w:val="both"/>
        <w:rPr>
          <w:rFonts w:cs="Times New Roman"/>
          <w:sz w:val="24"/>
          <w:szCs w:val="24"/>
          <w:lang w:val="tr-TR"/>
        </w:rPr>
      </w:pPr>
    </w:p>
    <w:p w:rsidR="00DD67F8" w:rsidRPr="0040146B" w:rsidRDefault="00DD67F8" w:rsidP="00DD67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3B68" w:rsidRPr="0040146B" w:rsidRDefault="00D53B68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AF3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D53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B68" w:rsidRPr="0040146B" w:rsidRDefault="00D53B68" w:rsidP="00D53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53B68" w:rsidRPr="0040146B" w:rsidSect="00D0482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F301F"/>
    <w:multiLevelType w:val="multilevel"/>
    <w:tmpl w:val="02908A1C"/>
    <w:lvl w:ilvl="0">
      <w:start w:val="20"/>
      <w:numFmt w:val="upperLetter"/>
      <w:lvlText w:val="%1"/>
      <w:lvlJc w:val="left"/>
      <w:pPr>
        <w:ind w:left="586" w:hanging="47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586" w:hanging="471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1">
    <w:nsid w:val="765206FC"/>
    <w:multiLevelType w:val="hybridMultilevel"/>
    <w:tmpl w:val="828A8E98"/>
    <w:lvl w:ilvl="0" w:tplc="62C2454A">
      <w:start w:val="1"/>
      <w:numFmt w:val="decimal"/>
      <w:lvlText w:val="%1."/>
      <w:lvlJc w:val="left"/>
      <w:pPr>
        <w:ind w:left="701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797E2F90"/>
    <w:multiLevelType w:val="hybridMultilevel"/>
    <w:tmpl w:val="B192A728"/>
    <w:lvl w:ilvl="0" w:tplc="4A6ECD68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23A3A9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115A089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ED0C9B4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4" w:tplc="46E427CC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2BFE1FF8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CA60528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CE074F8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A9CCA9BA">
      <w:start w:val="1"/>
      <w:numFmt w:val="bullet"/>
      <w:lvlText w:val="•"/>
      <w:lvlJc w:val="left"/>
      <w:pPr>
        <w:ind w:left="79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F"/>
    <w:rsid w:val="00046F7E"/>
    <w:rsid w:val="00057C9B"/>
    <w:rsid w:val="000D50EF"/>
    <w:rsid w:val="00270391"/>
    <w:rsid w:val="00272401"/>
    <w:rsid w:val="002A18F3"/>
    <w:rsid w:val="002C26C1"/>
    <w:rsid w:val="0030367F"/>
    <w:rsid w:val="003808A6"/>
    <w:rsid w:val="003A2C15"/>
    <w:rsid w:val="0040146B"/>
    <w:rsid w:val="00443921"/>
    <w:rsid w:val="0044698B"/>
    <w:rsid w:val="004958DD"/>
    <w:rsid w:val="005476F7"/>
    <w:rsid w:val="005F069D"/>
    <w:rsid w:val="00612283"/>
    <w:rsid w:val="006E5E00"/>
    <w:rsid w:val="0070228F"/>
    <w:rsid w:val="00760EA5"/>
    <w:rsid w:val="00797253"/>
    <w:rsid w:val="007B28B0"/>
    <w:rsid w:val="008D02F7"/>
    <w:rsid w:val="008D1554"/>
    <w:rsid w:val="009201EF"/>
    <w:rsid w:val="009440FE"/>
    <w:rsid w:val="00950E2C"/>
    <w:rsid w:val="00960909"/>
    <w:rsid w:val="009948E1"/>
    <w:rsid w:val="00A75D13"/>
    <w:rsid w:val="00A84545"/>
    <w:rsid w:val="00AA3F73"/>
    <w:rsid w:val="00AF31A4"/>
    <w:rsid w:val="00B32436"/>
    <w:rsid w:val="00B503DC"/>
    <w:rsid w:val="00C7751E"/>
    <w:rsid w:val="00C8672C"/>
    <w:rsid w:val="00D04827"/>
    <w:rsid w:val="00D1088B"/>
    <w:rsid w:val="00D53B68"/>
    <w:rsid w:val="00D765EC"/>
    <w:rsid w:val="00DD67F8"/>
    <w:rsid w:val="00DE6BA8"/>
    <w:rsid w:val="00DF303B"/>
    <w:rsid w:val="00DF7DA5"/>
    <w:rsid w:val="00E5686C"/>
    <w:rsid w:val="00E82EAD"/>
    <w:rsid w:val="00EA1D65"/>
    <w:rsid w:val="00F14E8B"/>
    <w:rsid w:val="00F339FD"/>
    <w:rsid w:val="00F44FA2"/>
    <w:rsid w:val="00F919D4"/>
    <w:rsid w:val="00FA17D7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84A0-D467-4BFE-82B5-0DDF067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53B68"/>
    <w:pPr>
      <w:widowControl w:val="0"/>
      <w:spacing w:after="0" w:line="240" w:lineRule="auto"/>
      <w:ind w:left="116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D53B68"/>
    <w:rPr>
      <w:rFonts w:ascii="Times New Roman" w:eastAsia="Times New Roman" w:hAnsi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53B68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3B68"/>
    <w:rPr>
      <w:rFonts w:ascii="Times New Roman" w:eastAsia="Times New Roman" w:hAnsi="Times New Roman"/>
      <w:lang w:val="en-US"/>
    </w:rPr>
  </w:style>
  <w:style w:type="paragraph" w:styleId="ListeParagraf">
    <w:name w:val="List Paragraph"/>
    <w:basedOn w:val="Normal"/>
    <w:uiPriority w:val="1"/>
    <w:qFormat/>
    <w:rsid w:val="00D53B6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FC34705CAB14146A187EC0656EE653F" ma:contentTypeVersion="1" ma:contentTypeDescription="Yeni belge oluşturun." ma:contentTypeScope="" ma:versionID="dee665f66fbad60838cd21b4e2e46d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9D9F4-5F55-4904-A41D-ABE94A6373AD}"/>
</file>

<file path=customXml/itemProps2.xml><?xml version="1.0" encoding="utf-8"?>
<ds:datastoreItem xmlns:ds="http://schemas.openxmlformats.org/officeDocument/2006/customXml" ds:itemID="{1400786B-22DF-4959-A754-14E90F3E38D2}"/>
</file>

<file path=customXml/itemProps3.xml><?xml version="1.0" encoding="utf-8"?>
<ds:datastoreItem xmlns:ds="http://schemas.openxmlformats.org/officeDocument/2006/customXml" ds:itemID="{D0956DBA-9499-46AF-AB84-F47794E78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DEMİR</dc:creator>
  <cp:keywords/>
  <dc:description/>
  <cp:lastModifiedBy>Gözde ÖZEL</cp:lastModifiedBy>
  <cp:revision>27</cp:revision>
  <dcterms:created xsi:type="dcterms:W3CDTF">2017-07-25T13:25:00Z</dcterms:created>
  <dcterms:modified xsi:type="dcterms:W3CDTF">2017-07-31T10:58:00Z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0x0101001FC34705CAB14146A187EC0656EE653F</vt:lpwstr>
  </property>
</Properties>
</file>