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DF25" w14:textId="3DE5724A" w:rsidR="006C2EB4" w:rsidRPr="00712BEA" w:rsidRDefault="006C2EB4" w:rsidP="00712BEA">
      <w:pPr>
        <w:tabs>
          <w:tab w:val="left" w:pos="1080"/>
        </w:tabs>
        <w:ind w:left="180"/>
        <w:jc w:val="center"/>
        <w:rPr>
          <w:b/>
          <w:color w:val="000080"/>
        </w:rPr>
      </w:pPr>
      <w:r w:rsidRPr="00712BEA">
        <w:rPr>
          <w:b/>
          <w:color w:val="000080"/>
        </w:rPr>
        <w:t>T.C.</w:t>
      </w:r>
    </w:p>
    <w:p w14:paraId="674C5B2A" w14:textId="77777777" w:rsidR="006C2EB4" w:rsidRPr="00712BEA" w:rsidRDefault="00CF293D" w:rsidP="00712BEA">
      <w:pPr>
        <w:jc w:val="center"/>
        <w:rPr>
          <w:b/>
          <w:color w:val="000080"/>
        </w:rPr>
      </w:pPr>
      <w:r w:rsidRPr="00712BEA">
        <w:rPr>
          <w:b/>
          <w:color w:val="000080"/>
        </w:rPr>
        <w:t>HALİÇ</w:t>
      </w:r>
      <w:r w:rsidR="001429E7" w:rsidRPr="00712BEA">
        <w:rPr>
          <w:b/>
          <w:color w:val="000080"/>
        </w:rPr>
        <w:t xml:space="preserve"> </w:t>
      </w:r>
      <w:r w:rsidR="006C2EB4" w:rsidRPr="00712BEA">
        <w:rPr>
          <w:b/>
          <w:color w:val="000080"/>
        </w:rPr>
        <w:t>ÜNİVERSİTESİ</w:t>
      </w:r>
    </w:p>
    <w:p w14:paraId="77525A75" w14:textId="77777777" w:rsidR="006C2EB4" w:rsidRPr="00712BEA" w:rsidRDefault="006C2EB4" w:rsidP="00712BEA">
      <w:pPr>
        <w:jc w:val="center"/>
        <w:rPr>
          <w:b/>
          <w:color w:val="000080"/>
        </w:rPr>
      </w:pPr>
    </w:p>
    <w:p w14:paraId="2D65328A" w14:textId="77777777" w:rsidR="006C2EB4" w:rsidRPr="00712BEA" w:rsidRDefault="00A627AB" w:rsidP="00712BEA">
      <w:pPr>
        <w:jc w:val="center"/>
        <w:rPr>
          <w:b/>
          <w:color w:val="000080"/>
        </w:rPr>
      </w:pPr>
      <w:r w:rsidRPr="00712BEA">
        <w:rPr>
          <w:b/>
          <w:color w:val="000080"/>
        </w:rPr>
        <w:t>GÜZEL SANATLAR FAKÜLTESİ</w:t>
      </w:r>
    </w:p>
    <w:p w14:paraId="1E50B1AD" w14:textId="71E3B5DA" w:rsidR="00A627AB" w:rsidRPr="00712BEA" w:rsidRDefault="00711541" w:rsidP="00712BEA">
      <w:pPr>
        <w:jc w:val="center"/>
        <w:rPr>
          <w:b/>
          <w:color w:val="000080"/>
        </w:rPr>
      </w:pPr>
      <w:r w:rsidRPr="00712BEA">
        <w:rPr>
          <w:b/>
          <w:color w:val="000080"/>
        </w:rPr>
        <w:t xml:space="preserve">GRAFİK TASARIM </w:t>
      </w:r>
      <w:r w:rsidR="00A627AB" w:rsidRPr="00712BEA">
        <w:rPr>
          <w:b/>
          <w:color w:val="000080"/>
        </w:rPr>
        <w:t>BÖLÜMÜ</w:t>
      </w:r>
    </w:p>
    <w:p w14:paraId="18BCEFA6" w14:textId="688E4BF6" w:rsidR="006C2EB4" w:rsidRPr="00712BEA" w:rsidRDefault="006C2EB4" w:rsidP="00712BEA">
      <w:pPr>
        <w:jc w:val="center"/>
        <w:rPr>
          <w:b/>
          <w:color w:val="000080"/>
        </w:rPr>
      </w:pPr>
      <w:r w:rsidRPr="00712BEA">
        <w:rPr>
          <w:b/>
          <w:color w:val="000080"/>
        </w:rPr>
        <w:t>ÖĞRENCİ STAJ YÖNERGESİ</w:t>
      </w:r>
    </w:p>
    <w:p w14:paraId="25FC46DC" w14:textId="77777777" w:rsidR="002A3187" w:rsidRPr="00712BEA" w:rsidRDefault="002A3187" w:rsidP="00712BEA">
      <w:pPr>
        <w:jc w:val="both"/>
        <w:rPr>
          <w:b/>
          <w:color w:val="000080"/>
        </w:rPr>
      </w:pPr>
    </w:p>
    <w:p w14:paraId="234276D1" w14:textId="77777777" w:rsidR="006C2EB4" w:rsidRPr="00712BEA" w:rsidRDefault="006C2EB4" w:rsidP="00712BEA">
      <w:pPr>
        <w:jc w:val="both"/>
        <w:rPr>
          <w:b/>
          <w:color w:val="000080"/>
        </w:rPr>
      </w:pPr>
    </w:p>
    <w:p w14:paraId="47D4FCA7" w14:textId="77777777"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AMAÇ</w:t>
      </w:r>
    </w:p>
    <w:p w14:paraId="50ED6C82" w14:textId="47C46F65" w:rsidR="006C2EB4" w:rsidRPr="00712BEA" w:rsidRDefault="00BB797B" w:rsidP="00712BEA">
      <w:pPr>
        <w:ind w:left="705"/>
        <w:jc w:val="both"/>
      </w:pPr>
      <w:r w:rsidRPr="00712BEA">
        <w:t>Haliç</w:t>
      </w:r>
      <w:r w:rsidR="00E715ED" w:rsidRPr="00712BEA">
        <w:t xml:space="preserve"> Ü</w:t>
      </w:r>
      <w:r w:rsidR="006C2EB4" w:rsidRPr="00712BEA">
        <w:t>niversitesi</w:t>
      </w:r>
      <w:r w:rsidR="00E715ED" w:rsidRPr="00712BEA">
        <w:t xml:space="preserve"> </w:t>
      </w:r>
      <w:r w:rsidR="00A627AB" w:rsidRPr="00712BEA">
        <w:t>Güzel Sanatlar</w:t>
      </w:r>
      <w:r w:rsidR="00E715ED" w:rsidRPr="00712BEA">
        <w:t xml:space="preserve"> </w:t>
      </w:r>
      <w:r w:rsidR="006C2EB4" w:rsidRPr="00712BEA">
        <w:t xml:space="preserve">Fakültesi </w:t>
      </w:r>
      <w:r w:rsidR="00711541" w:rsidRPr="00712BEA">
        <w:t>Grafik Tasarım</w:t>
      </w:r>
      <w:r w:rsidR="00A627AB" w:rsidRPr="00712BEA">
        <w:t xml:space="preserve"> bölümü </w:t>
      </w:r>
      <w:r w:rsidR="006C2EB4" w:rsidRPr="00712BEA">
        <w:t>öğrencileri</w:t>
      </w:r>
      <w:r w:rsidR="00E715ED" w:rsidRPr="00712BEA">
        <w:t xml:space="preserve"> için</w:t>
      </w:r>
      <w:r w:rsidR="006C2EB4" w:rsidRPr="00712BEA">
        <w:t xml:space="preserve"> zorunlu nitelikteki staj programının amacı, öğrencilerin aldıkları teorik eğitimi uygulama sürecinde kullanarak teorik, pratik ve idari açılardan gelişmelerine katkıda bulunacak bir deneyim kazanmalarını sağlamaktır.</w:t>
      </w:r>
    </w:p>
    <w:p w14:paraId="3F6888E6" w14:textId="77777777" w:rsidR="006C2EB4" w:rsidRPr="00712BEA" w:rsidRDefault="006C2EB4" w:rsidP="00712BEA">
      <w:pPr>
        <w:tabs>
          <w:tab w:val="num" w:pos="540"/>
        </w:tabs>
        <w:spacing w:after="120"/>
        <w:ind w:left="540" w:hanging="540"/>
        <w:jc w:val="both"/>
      </w:pPr>
    </w:p>
    <w:p w14:paraId="2858B8F2" w14:textId="5E862145"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GENEL BİLGİLER</w:t>
      </w:r>
      <w:r w:rsidR="0018457E" w:rsidRPr="00712BEA">
        <w:rPr>
          <w:b/>
        </w:rPr>
        <w:t>,</w:t>
      </w:r>
      <w:r w:rsidRPr="00712BEA">
        <w:rPr>
          <w:b/>
        </w:rPr>
        <w:t xml:space="preserve"> KURALLAR</w:t>
      </w:r>
      <w:r w:rsidR="0018457E" w:rsidRPr="00712BEA">
        <w:rPr>
          <w:b/>
        </w:rPr>
        <w:t xml:space="preserve"> VE İŞLEYİŞ</w:t>
      </w:r>
    </w:p>
    <w:p w14:paraId="42366E8B" w14:textId="4A0DC722" w:rsidR="00FB065C" w:rsidRPr="00712BEA" w:rsidRDefault="00A627AB" w:rsidP="00712BEA">
      <w:pPr>
        <w:numPr>
          <w:ilvl w:val="1"/>
          <w:numId w:val="22"/>
        </w:numPr>
        <w:tabs>
          <w:tab w:val="left" w:pos="1080"/>
        </w:tabs>
        <w:spacing w:after="120"/>
        <w:jc w:val="both"/>
      </w:pPr>
      <w:r w:rsidRPr="00712BEA">
        <w:t>Güzel Sanatlar</w:t>
      </w:r>
      <w:r w:rsidR="004D1AB6" w:rsidRPr="00712BEA">
        <w:t xml:space="preserve"> Fakültesi</w:t>
      </w:r>
      <w:r w:rsidRPr="00712BEA">
        <w:t xml:space="preserve"> </w:t>
      </w:r>
      <w:r w:rsidR="00711541" w:rsidRPr="00712BEA">
        <w:t xml:space="preserve">Grafik Tasarım </w:t>
      </w:r>
      <w:r w:rsidRPr="00712BEA">
        <w:t>bölümü</w:t>
      </w:r>
      <w:r w:rsidR="004D1AB6" w:rsidRPr="00712BEA">
        <w:t xml:space="preserve"> </w:t>
      </w:r>
      <w:r w:rsidR="006C2EB4" w:rsidRPr="00712BEA">
        <w:t>öğrencileri lisans derecesi alabilmek için bu yönetmelikte belirtilen koşullarda</w:t>
      </w:r>
      <w:r w:rsidR="00FB065C" w:rsidRPr="00712BEA">
        <w:t>,</w:t>
      </w:r>
      <w:r w:rsidR="006C2EB4" w:rsidRPr="00712BEA">
        <w:t xml:space="preserve"> </w:t>
      </w:r>
      <w:r w:rsidR="00FB065C" w:rsidRPr="00712BEA">
        <w:t xml:space="preserve">yurtiçi ve/veya yurt dışı özel ve/veya kamu kurum ve kuruluşlarında toplam </w:t>
      </w:r>
      <w:r w:rsidR="00FB065C" w:rsidRPr="00712BEA">
        <w:rPr>
          <w:b/>
          <w:bCs/>
        </w:rPr>
        <w:t>40 iş günü</w:t>
      </w:r>
      <w:r w:rsidR="00FB065C" w:rsidRPr="00712BEA">
        <w:t xml:space="preserve"> staj yapmak zorundadırlar.</w:t>
      </w:r>
    </w:p>
    <w:p w14:paraId="653A056C" w14:textId="0304DB8B" w:rsidR="00FB065C" w:rsidRPr="00712BEA" w:rsidRDefault="006C2EB4" w:rsidP="00712BEA">
      <w:pPr>
        <w:numPr>
          <w:ilvl w:val="1"/>
          <w:numId w:val="22"/>
        </w:numPr>
        <w:tabs>
          <w:tab w:val="left" w:pos="1080"/>
        </w:tabs>
        <w:spacing w:after="120"/>
        <w:jc w:val="both"/>
      </w:pPr>
      <w:r w:rsidRPr="00712BEA">
        <w:t xml:space="preserve">Çift </w:t>
      </w:r>
      <w:proofErr w:type="spellStart"/>
      <w:r w:rsidRPr="00712BEA">
        <w:t>Anadal</w:t>
      </w:r>
      <w:proofErr w:type="spellEnd"/>
      <w:r w:rsidRPr="00712BEA">
        <w:t xml:space="preserve"> yapan öğrencilerin </w:t>
      </w:r>
      <w:proofErr w:type="spellStart"/>
      <w:r w:rsidRPr="00712BEA">
        <w:t>Anadal</w:t>
      </w:r>
      <w:proofErr w:type="spellEnd"/>
      <w:r w:rsidRPr="00712BEA">
        <w:t xml:space="preserve"> için </w:t>
      </w:r>
      <w:r w:rsidR="000802F6" w:rsidRPr="00712BEA">
        <w:rPr>
          <w:b/>
        </w:rPr>
        <w:t>20</w:t>
      </w:r>
      <w:r w:rsidRPr="00712BEA">
        <w:rPr>
          <w:b/>
        </w:rPr>
        <w:t xml:space="preserve"> iş günü</w:t>
      </w:r>
      <w:r w:rsidRPr="00712BEA">
        <w:t xml:space="preserve">, 2. </w:t>
      </w:r>
      <w:proofErr w:type="spellStart"/>
      <w:r w:rsidRPr="00712BEA">
        <w:t>Anadal</w:t>
      </w:r>
      <w:proofErr w:type="spellEnd"/>
      <w:r w:rsidRPr="00712BEA">
        <w:t xml:space="preserve"> için </w:t>
      </w:r>
      <w:r w:rsidR="00A627AB" w:rsidRPr="00712BEA">
        <w:rPr>
          <w:b/>
        </w:rPr>
        <w:t>20</w:t>
      </w:r>
      <w:r w:rsidRPr="00712BEA">
        <w:rPr>
          <w:b/>
        </w:rPr>
        <w:t xml:space="preserve"> iş günü</w:t>
      </w:r>
      <w:r w:rsidRPr="00712BEA">
        <w:t xml:space="preserve"> staj yapması gerekmektedir.</w:t>
      </w:r>
      <w:r w:rsidR="00FB065C" w:rsidRPr="00712BEA">
        <w:t xml:space="preserve"> </w:t>
      </w:r>
    </w:p>
    <w:p w14:paraId="2922151A" w14:textId="77777777" w:rsidR="00FB065C" w:rsidRPr="00712BEA" w:rsidRDefault="006C2EB4" w:rsidP="00712BEA">
      <w:pPr>
        <w:numPr>
          <w:ilvl w:val="1"/>
          <w:numId w:val="22"/>
        </w:numPr>
        <w:tabs>
          <w:tab w:val="left" w:pos="1080"/>
        </w:tabs>
        <w:spacing w:after="120"/>
        <w:jc w:val="both"/>
      </w:pPr>
      <w:r w:rsidRPr="00712BEA">
        <w:t xml:space="preserve">Stajlar, </w:t>
      </w:r>
      <w:r w:rsidRPr="00712BEA">
        <w:rPr>
          <w:b/>
        </w:rPr>
        <w:t xml:space="preserve">en erken </w:t>
      </w:r>
      <w:r w:rsidR="00DE2B3B" w:rsidRPr="00712BEA">
        <w:rPr>
          <w:b/>
        </w:rPr>
        <w:t>3</w:t>
      </w:r>
      <w:r w:rsidR="000802F6" w:rsidRPr="00712BEA">
        <w:rPr>
          <w:b/>
        </w:rPr>
        <w:t>. y</w:t>
      </w:r>
      <w:r w:rsidRPr="00712BEA">
        <w:rPr>
          <w:b/>
        </w:rPr>
        <w:t>arıyıl</w:t>
      </w:r>
      <w:r w:rsidR="00E715ED" w:rsidRPr="00712BEA">
        <w:rPr>
          <w:b/>
        </w:rPr>
        <w:t>dan</w:t>
      </w:r>
      <w:r w:rsidRPr="00712BEA">
        <w:t xml:space="preserve"> it</w:t>
      </w:r>
      <w:r w:rsidR="000802F6" w:rsidRPr="00712BEA">
        <w:t>ibaren mezuniyet tarihine kadar</w:t>
      </w:r>
      <w:r w:rsidRPr="00712BEA">
        <w:t>ki süreçte yapılabilir.</w:t>
      </w:r>
      <w:r w:rsidR="00BB797B" w:rsidRPr="00712BEA">
        <w:t xml:space="preserve"> </w:t>
      </w:r>
      <w:r w:rsidR="00DE2B3B" w:rsidRPr="00712BEA">
        <w:t xml:space="preserve">Öğrencilerin staja başlayabilmesi için en az 3 yarıyıl eğitim görmüş olmaları gerekmektedir. </w:t>
      </w:r>
      <w:r w:rsidR="00BB797B" w:rsidRPr="00712BEA">
        <w:t>S</w:t>
      </w:r>
      <w:r w:rsidR="000802F6" w:rsidRPr="00712BEA">
        <w:t>taj dersini alan öğrenciler için stajın tamamlanması mezuniyet şartı kabul edilmektedir.</w:t>
      </w:r>
    </w:p>
    <w:p w14:paraId="590BD38F" w14:textId="32E2AA5A" w:rsidR="00FB065C" w:rsidRPr="00712BEA" w:rsidRDefault="006C2EB4" w:rsidP="00712BEA">
      <w:pPr>
        <w:numPr>
          <w:ilvl w:val="1"/>
          <w:numId w:val="22"/>
        </w:numPr>
        <w:tabs>
          <w:tab w:val="left" w:pos="1080"/>
        </w:tabs>
        <w:spacing w:after="120"/>
        <w:jc w:val="both"/>
      </w:pPr>
      <w:r w:rsidRPr="00712BEA">
        <w:t>Stajlar, Fakülte Yönetim Kurulu’nun kabul edeceği özel durumlar hariç, normal dönem dersleri ve yaz okulu tarihleri ile çakışamaz, yaz ya da yarıyıl tatillerinde yapılabilir</w:t>
      </w:r>
      <w:r w:rsidR="006E2EE6" w:rsidRPr="00712BEA">
        <w:t>.</w:t>
      </w:r>
    </w:p>
    <w:p w14:paraId="2B6C244F" w14:textId="77777777" w:rsidR="00FB065C" w:rsidRPr="00712BEA" w:rsidRDefault="006C2EB4" w:rsidP="00712BEA">
      <w:pPr>
        <w:numPr>
          <w:ilvl w:val="1"/>
          <w:numId w:val="22"/>
        </w:numPr>
        <w:tabs>
          <w:tab w:val="left" w:pos="1080"/>
        </w:tabs>
        <w:spacing w:after="120"/>
        <w:jc w:val="both"/>
      </w:pPr>
      <w:r w:rsidRPr="00712BEA">
        <w:t xml:space="preserve">Öğrenciler </w:t>
      </w:r>
      <w:r w:rsidR="00A627AB" w:rsidRPr="00712BEA">
        <w:t>4</w:t>
      </w:r>
      <w:r w:rsidR="000802F6" w:rsidRPr="00712BEA">
        <w:t>0</w:t>
      </w:r>
      <w:r w:rsidRPr="00712BEA">
        <w:t xml:space="preserve"> iş gününün üzerinde staj yapabilirler, ancak bu sürenin sadece </w:t>
      </w:r>
      <w:r w:rsidR="00A627AB" w:rsidRPr="00712BEA">
        <w:t>4</w:t>
      </w:r>
      <w:r w:rsidR="00E715ED" w:rsidRPr="00712BEA">
        <w:t>0</w:t>
      </w:r>
      <w:r w:rsidRPr="00712BEA">
        <w:t xml:space="preserve"> iş günü zorunlu staj olarak kabul edilirken, </w:t>
      </w:r>
      <w:r w:rsidR="00E715ED" w:rsidRPr="00712BEA">
        <w:t xml:space="preserve">gönüllü staj bu süreye dahil değildir. </w:t>
      </w:r>
      <w:r w:rsidRPr="00712BEA">
        <w:t>Her bölüm kendi disiplinine uygun olarak öğrencilerinin yapacakları staj alanlarını belirler ve öğrencilerine duyurur.</w:t>
      </w:r>
    </w:p>
    <w:p w14:paraId="0F3C095F" w14:textId="77777777" w:rsidR="00FB065C" w:rsidRPr="00712BEA" w:rsidRDefault="006C2EB4" w:rsidP="00712BEA">
      <w:pPr>
        <w:numPr>
          <w:ilvl w:val="1"/>
          <w:numId w:val="22"/>
        </w:numPr>
        <w:tabs>
          <w:tab w:val="left" w:pos="1080"/>
        </w:tabs>
        <w:spacing w:after="120"/>
        <w:jc w:val="both"/>
      </w:pPr>
      <w:r w:rsidRPr="00712BEA">
        <w:t>Stajlar, Bölüm Staj Koordinatörünün “uygun” görüşüyle başlar.</w:t>
      </w:r>
    </w:p>
    <w:p w14:paraId="36D6187F" w14:textId="06459990" w:rsidR="006C2EB4" w:rsidRPr="00712BEA" w:rsidRDefault="006C2EB4" w:rsidP="00712BEA">
      <w:pPr>
        <w:numPr>
          <w:ilvl w:val="1"/>
          <w:numId w:val="22"/>
        </w:numPr>
        <w:tabs>
          <w:tab w:val="left" w:pos="1080"/>
        </w:tabs>
        <w:spacing w:after="120"/>
        <w:jc w:val="both"/>
      </w:pPr>
      <w:r w:rsidRPr="00712BEA">
        <w:t>Staj faaliyetlerinin yönetmeliğe uygun olarak yürütülmesi ve koordinasyonu Fakülte Staj Komisyonu / Bölüm Staj Koordinatörleri tarafından sağlanır.</w:t>
      </w:r>
    </w:p>
    <w:p w14:paraId="3720D273" w14:textId="01B3FA24" w:rsidR="0018457E" w:rsidRPr="00712BEA" w:rsidRDefault="0018457E" w:rsidP="00712BEA">
      <w:pPr>
        <w:numPr>
          <w:ilvl w:val="1"/>
          <w:numId w:val="22"/>
        </w:numPr>
        <w:tabs>
          <w:tab w:val="left" w:pos="1080"/>
        </w:tabs>
        <w:spacing w:after="120"/>
        <w:jc w:val="both"/>
      </w:pPr>
      <w:r w:rsidRPr="00712BEA">
        <w:t xml:space="preserve">Öğrenci, ön görüşmede bulunarak staj yapmaya karar verdiği bir işletme için, Staj Formundan (EK-1) üç nüsha doldurur ve onaylatmak üzere Staj Danışmanına / Staj Komisyonu’na teslim eder. </w:t>
      </w:r>
    </w:p>
    <w:p w14:paraId="4D66A289" w14:textId="3138C944" w:rsidR="00B03C94" w:rsidRPr="00712BEA" w:rsidRDefault="00B03C94" w:rsidP="00712BEA">
      <w:pPr>
        <w:numPr>
          <w:ilvl w:val="1"/>
          <w:numId w:val="22"/>
        </w:numPr>
        <w:tabs>
          <w:tab w:val="left" w:pos="1080"/>
        </w:tabs>
        <w:spacing w:after="120"/>
        <w:jc w:val="both"/>
      </w:pPr>
      <w:r w:rsidRPr="00712BEA">
        <w:t xml:space="preserve">Bölüm Başkanlığı tarafından onaylanan </w:t>
      </w:r>
      <w:r w:rsidR="0018457E" w:rsidRPr="00712BEA">
        <w:t xml:space="preserve">Staj </w:t>
      </w:r>
      <w:proofErr w:type="spellStart"/>
      <w:r w:rsidR="0018457E" w:rsidRPr="00712BEA">
        <w:t>F</w:t>
      </w:r>
      <w:r w:rsidRPr="00712BEA">
        <w:t>ormu</w:t>
      </w:r>
      <w:r w:rsidR="0018457E" w:rsidRPr="00712BEA">
        <w:t>’nu</w:t>
      </w:r>
      <w:r w:rsidRPr="00712BEA">
        <w:t>n</w:t>
      </w:r>
      <w:proofErr w:type="spellEnd"/>
      <w:r w:rsidRPr="00712BEA">
        <w:t xml:space="preserve"> üç nüshası, öğrenci tarafından, staj yapacağı işletmeye ulaştırılır. İşletme, Staj Formu üzerindeki ilgili kısmı doldurarak, öğrenciyi kabul etmiş olduğunu beyan eder. Öğrenci; formun bir nüshasını staj yapacağı işletmeye, ikinci nüshasını ise Staj </w:t>
      </w:r>
      <w:r w:rsidR="002A3187" w:rsidRPr="00712BEA">
        <w:t>Koordinatörüne</w:t>
      </w:r>
      <w:r w:rsidRPr="00712BEA">
        <w:t xml:space="preserve"> teslim eder.</w:t>
      </w:r>
    </w:p>
    <w:p w14:paraId="7F02358D" w14:textId="4493B84F" w:rsidR="00B03C94" w:rsidRPr="00712BEA" w:rsidRDefault="00B03C94" w:rsidP="00712BEA">
      <w:pPr>
        <w:numPr>
          <w:ilvl w:val="1"/>
          <w:numId w:val="22"/>
        </w:numPr>
        <w:tabs>
          <w:tab w:val="left" w:pos="1080"/>
        </w:tabs>
        <w:spacing w:after="120"/>
        <w:jc w:val="both"/>
      </w:pPr>
      <w:r w:rsidRPr="00712BEA">
        <w:t xml:space="preserve">Öğrenci, Bölüm Başkanlığı tarafından onaylanmış olan 3 </w:t>
      </w:r>
      <w:r w:rsidR="0018457E" w:rsidRPr="00712BEA">
        <w:t>S</w:t>
      </w:r>
      <w:r w:rsidRPr="00712BEA">
        <w:t xml:space="preserve">taj </w:t>
      </w:r>
      <w:r w:rsidR="0018457E" w:rsidRPr="00712BEA">
        <w:t>F</w:t>
      </w:r>
      <w:r w:rsidRPr="00712BEA">
        <w:t xml:space="preserve">ormu </w:t>
      </w:r>
      <w:proofErr w:type="gramStart"/>
      <w:r w:rsidRPr="00712BEA">
        <w:t>ile birlikte</w:t>
      </w:r>
      <w:proofErr w:type="gramEnd"/>
      <w:r w:rsidRPr="00712BEA">
        <w:t xml:space="preserve">, staja başlayacağı tarihten en az 20 gün önce 1 nüfus cüzdanı fotokopisi, 1 öğrenci kimlik belgesi ve 1 adet vesikalık fotoğraf ile birlikte Staj Koordinatörlüğü’ne getirerek teslim eder. Staj Koordinatörlüğü eksiksiz olan evrakları onaylar, 1 tanesini teslim alır ve 2 tanesini öğrenciye teslim eder. Sigorta girişi yapıldıktan sonra, stajla ilgili </w:t>
      </w:r>
      <w:r w:rsidRPr="00712BEA">
        <w:lastRenderedPageBreak/>
        <w:t xml:space="preserve">dokümanları (staj defteri, vb.) kendi </w:t>
      </w:r>
      <w:r w:rsidR="00937F35" w:rsidRPr="00712BEA">
        <w:t>bölüm</w:t>
      </w:r>
      <w:r w:rsidR="00A075BA" w:rsidRPr="00712BEA">
        <w:t>ünden</w:t>
      </w:r>
      <w:r w:rsidRPr="00712BEA">
        <w:t xml:space="preserve"> ve</w:t>
      </w:r>
      <w:r w:rsidR="00937F35" w:rsidRPr="00712BEA">
        <w:t>ya üniversitemizin web sitesinden temin ederek</w:t>
      </w:r>
      <w:r w:rsidRPr="00712BEA">
        <w:t xml:space="preserve"> staja başlar.</w:t>
      </w:r>
      <w:r w:rsidR="00937F35" w:rsidRPr="00712BEA">
        <w:t xml:space="preserve"> </w:t>
      </w:r>
    </w:p>
    <w:p w14:paraId="2DD0E2A4" w14:textId="77777777" w:rsidR="002A3187" w:rsidRPr="00712BEA" w:rsidRDefault="002A3187" w:rsidP="00712BEA">
      <w:pPr>
        <w:tabs>
          <w:tab w:val="left" w:pos="1080"/>
        </w:tabs>
        <w:spacing w:after="120"/>
        <w:jc w:val="both"/>
      </w:pPr>
    </w:p>
    <w:p w14:paraId="4E76A2AB" w14:textId="77777777"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FAKÜLTE STAJ KOMİSYONU</w:t>
      </w:r>
    </w:p>
    <w:p w14:paraId="384B4E7E" w14:textId="3E7AD0F0" w:rsidR="006C2EB4" w:rsidRPr="00712BEA" w:rsidRDefault="006C2EB4" w:rsidP="00712BEA">
      <w:pPr>
        <w:tabs>
          <w:tab w:val="num" w:pos="540"/>
        </w:tabs>
        <w:spacing w:after="120"/>
        <w:ind w:left="540" w:hanging="540"/>
        <w:jc w:val="both"/>
      </w:pPr>
      <w:r w:rsidRPr="00712BEA">
        <w:tab/>
        <w:t>Fakülte Staj Komisyonu, Dekanlık tarafından görevlendirilen Fakülte Staj Komisyonu Başkanı ve yine dekanlık tarafından görevlendirilen staj koordinatör</w:t>
      </w:r>
      <w:r w:rsidR="004D1AB6" w:rsidRPr="00712BEA">
        <w:t>lerinden</w:t>
      </w:r>
      <w:r w:rsidRPr="00712BEA">
        <w:t xml:space="preserve"> oluşur. Komisyon, öğrencilerin staj belgelerini düzenlemek, takip etmek ve staj bilgilerini saklamakla görevlidir.</w:t>
      </w:r>
    </w:p>
    <w:p w14:paraId="3C0EFF7B" w14:textId="77777777" w:rsidR="006C2EB4" w:rsidRPr="00712BEA" w:rsidRDefault="006C2EB4" w:rsidP="00712BEA">
      <w:pPr>
        <w:tabs>
          <w:tab w:val="num" w:pos="540"/>
        </w:tabs>
        <w:spacing w:after="120"/>
        <w:jc w:val="both"/>
      </w:pPr>
    </w:p>
    <w:p w14:paraId="266BE501" w14:textId="77777777"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STAJ YERLERİNİN BELİRLENMESİ</w:t>
      </w:r>
    </w:p>
    <w:p w14:paraId="143D309B" w14:textId="77777777" w:rsidR="006C2EB4" w:rsidRPr="00712BEA" w:rsidRDefault="006C2EB4" w:rsidP="00712BEA">
      <w:pPr>
        <w:tabs>
          <w:tab w:val="num" w:pos="540"/>
        </w:tabs>
        <w:spacing w:after="120"/>
        <w:ind w:left="540" w:hanging="540"/>
        <w:jc w:val="both"/>
      </w:pPr>
      <w:r w:rsidRPr="00712BEA">
        <w:tab/>
      </w:r>
      <w:r w:rsidRPr="00712BEA">
        <w:rPr>
          <w:b/>
        </w:rPr>
        <w:t xml:space="preserve">Öğrencinin İşyerlerine Bireysel Başvuru Yapması </w:t>
      </w:r>
    </w:p>
    <w:p w14:paraId="0A7E6A9A" w14:textId="542CF010" w:rsidR="006C2EB4" w:rsidRPr="00712BEA" w:rsidRDefault="006C2EB4" w:rsidP="00712BEA">
      <w:pPr>
        <w:tabs>
          <w:tab w:val="num" w:pos="540"/>
          <w:tab w:val="num" w:pos="1080"/>
        </w:tabs>
        <w:spacing w:after="120"/>
        <w:ind w:left="540"/>
        <w:jc w:val="both"/>
      </w:pPr>
      <w:r w:rsidRPr="00712BEA">
        <w:t xml:space="preserve">Öğrenciler, eğitim gördükleri bölümün belirtilen usul ve esasları çerçevesinde staj için işyerlerine bireysel başvuru yapabilirler. Bu durumda, staj başvurusu için </w:t>
      </w:r>
      <w:r w:rsidR="006E2EE6" w:rsidRPr="00712BEA">
        <w:t xml:space="preserve">kurum tarafından talep edilmesi halinde </w:t>
      </w:r>
      <w:r w:rsidRPr="00712BEA">
        <w:t xml:space="preserve">“öğrencinin staj yapması zorunludur” yazısı, Bölüm Staj Koordinatörü tarafından kendilerine verilebilir. </w:t>
      </w:r>
    </w:p>
    <w:p w14:paraId="2ECC4394" w14:textId="123000C7" w:rsidR="006C2EB4" w:rsidRPr="00712BEA" w:rsidRDefault="006C2EB4" w:rsidP="00712BEA">
      <w:pPr>
        <w:tabs>
          <w:tab w:val="num" w:pos="540"/>
          <w:tab w:val="num" w:pos="1080"/>
        </w:tabs>
        <w:spacing w:after="120"/>
        <w:ind w:left="540"/>
        <w:jc w:val="both"/>
      </w:pPr>
      <w:r w:rsidRPr="00712BEA">
        <w:t xml:space="preserve">Söz konusu işyeri tarafından uygun bulunarak staja kabul edilen öğrencilerin, ilgili formu doldurarak Bölüm Staj Koordinatörüne başvuruda bulunmaları ve Koordinatörün “uygun” onayını almaları gerekmektedir. </w:t>
      </w:r>
    </w:p>
    <w:p w14:paraId="6D494FFE" w14:textId="365158CA" w:rsidR="005A48EF" w:rsidRPr="00712BEA" w:rsidRDefault="00E42267" w:rsidP="00712BEA">
      <w:pPr>
        <w:tabs>
          <w:tab w:val="num" w:pos="540"/>
          <w:tab w:val="num" w:pos="1080"/>
        </w:tabs>
        <w:spacing w:after="120"/>
        <w:ind w:left="540"/>
        <w:jc w:val="both"/>
      </w:pPr>
      <w:r w:rsidRPr="00712BEA">
        <w:t xml:space="preserve">Güzel Sanatlar Fakültesi </w:t>
      </w:r>
      <w:r w:rsidR="00711541" w:rsidRPr="00712BEA">
        <w:t xml:space="preserve">Grafik Tasarım </w:t>
      </w:r>
      <w:r w:rsidRPr="00712BEA">
        <w:t>bölümü</w:t>
      </w:r>
      <w:r w:rsidR="000802F6" w:rsidRPr="00712BEA">
        <w:t xml:space="preserve"> </w:t>
      </w:r>
      <w:r w:rsidR="001429E7" w:rsidRPr="00712BEA">
        <w:t xml:space="preserve">öğrencilerinin yayıncılık faaliyetlerini </w:t>
      </w:r>
      <w:r w:rsidR="000802F6" w:rsidRPr="00712BEA">
        <w:t xml:space="preserve">basılı, görsel, işitsel ve / veya </w:t>
      </w:r>
      <w:r w:rsidR="001429E7" w:rsidRPr="00712BEA">
        <w:t xml:space="preserve">İnternet ve mobil ortama taşıyan </w:t>
      </w:r>
      <w:r w:rsidRPr="00712BEA">
        <w:t>dergilerde,</w:t>
      </w:r>
      <w:r w:rsidR="001429E7" w:rsidRPr="00712BEA">
        <w:t xml:space="preserve"> </w:t>
      </w:r>
      <w:r w:rsidR="00DE2B3B" w:rsidRPr="00712BEA">
        <w:t>tasarım ofislerinde</w:t>
      </w:r>
      <w:r w:rsidRPr="00712BEA">
        <w:t xml:space="preserve"> </w:t>
      </w:r>
      <w:r w:rsidR="001429E7" w:rsidRPr="00712BEA">
        <w:t xml:space="preserve">ve </w:t>
      </w:r>
      <w:r w:rsidR="00DE2B3B" w:rsidRPr="00712BEA">
        <w:t>reklam</w:t>
      </w:r>
      <w:r w:rsidR="001429E7" w:rsidRPr="00712BEA">
        <w:t xml:space="preserve"> ajanslarında</w:t>
      </w:r>
      <w:r w:rsidR="000802F6" w:rsidRPr="00712BEA">
        <w:t>, reklamcılık</w:t>
      </w:r>
      <w:r w:rsidR="00DE2B3B" w:rsidRPr="00712BEA">
        <w:t xml:space="preserve"> ve grafik tasarım</w:t>
      </w:r>
      <w:r w:rsidR="000802F6" w:rsidRPr="00712BEA">
        <w:t xml:space="preserve"> departmanlar</w:t>
      </w:r>
      <w:r w:rsidR="00DE2B3B" w:rsidRPr="00712BEA">
        <w:t>ı bulunan kuruluşlarda</w:t>
      </w:r>
      <w:r w:rsidR="000802F6" w:rsidRPr="00712BEA">
        <w:t>, sosyal medya ajanslarında</w:t>
      </w:r>
      <w:r w:rsidR="0099519B" w:rsidRPr="00712BEA">
        <w:t>,</w:t>
      </w:r>
      <w:r w:rsidR="009F33D4" w:rsidRPr="00712BEA">
        <w:t xml:space="preserve"> </w:t>
      </w:r>
      <w:r w:rsidR="00DE2B3B" w:rsidRPr="00712BEA">
        <w:t>yayınevlerinde</w:t>
      </w:r>
      <w:r w:rsidR="00B21D11" w:rsidRPr="00712BEA">
        <w:t>, matbaalarda</w:t>
      </w:r>
      <w:r w:rsidR="00DE2B3B" w:rsidRPr="00712BEA">
        <w:t xml:space="preserve"> </w:t>
      </w:r>
      <w:r w:rsidR="000802F6" w:rsidRPr="00712BEA">
        <w:t>vb. yerlerde</w:t>
      </w:r>
      <w:r w:rsidR="001429E7" w:rsidRPr="00712BEA">
        <w:t xml:space="preserve"> stajlarını yapması </w:t>
      </w:r>
      <w:r w:rsidR="000802F6" w:rsidRPr="00712BEA">
        <w:t>uygun bulunmaktadır</w:t>
      </w:r>
      <w:r w:rsidR="001429E7" w:rsidRPr="00712BEA">
        <w:t>.</w:t>
      </w:r>
      <w:r w:rsidRPr="00712BEA">
        <w:t xml:space="preserve"> </w:t>
      </w:r>
    </w:p>
    <w:p w14:paraId="308EAB33" w14:textId="77777777" w:rsidR="005A48EF" w:rsidRPr="00712BEA" w:rsidRDefault="005A48EF" w:rsidP="00712BEA">
      <w:pPr>
        <w:tabs>
          <w:tab w:val="num" w:pos="540"/>
          <w:tab w:val="num" w:pos="1080"/>
        </w:tabs>
        <w:spacing w:after="120"/>
        <w:ind w:left="540"/>
        <w:jc w:val="both"/>
      </w:pPr>
    </w:p>
    <w:p w14:paraId="6C4A9AF7" w14:textId="77777777"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STAJ YERİ BULUNDUKTAN SONRA YAPILMASI GEREKENLER</w:t>
      </w:r>
    </w:p>
    <w:p w14:paraId="770227A0" w14:textId="32DE0844" w:rsidR="00ED52C5" w:rsidRPr="00712BEA" w:rsidRDefault="006C2EB4" w:rsidP="00712BEA">
      <w:pPr>
        <w:tabs>
          <w:tab w:val="num" w:pos="540"/>
        </w:tabs>
        <w:spacing w:after="120"/>
        <w:ind w:left="540" w:hanging="540"/>
        <w:jc w:val="both"/>
      </w:pPr>
      <w:r w:rsidRPr="00712BEA">
        <w:tab/>
        <w:t>Zorunlu staj yeri saptanan öğrencilerimizin</w:t>
      </w:r>
      <w:r w:rsidR="00ED52C5" w:rsidRPr="00712BEA">
        <w:t xml:space="preserve"> staj yapacağı kurum</w:t>
      </w:r>
      <w:r w:rsidR="00CC673E" w:rsidRPr="00712BEA">
        <w:t>a</w:t>
      </w:r>
      <w:r w:rsidR="00ED52C5" w:rsidRPr="00712BEA">
        <w:t xml:space="preserve"> “Staj </w:t>
      </w:r>
      <w:proofErr w:type="spellStart"/>
      <w:r w:rsidR="00CC673E" w:rsidRPr="00712BEA">
        <w:t>Formu</w:t>
      </w:r>
      <w:r w:rsidR="00ED52C5" w:rsidRPr="00712BEA">
        <w:t>”n</w:t>
      </w:r>
      <w:r w:rsidR="00CC673E" w:rsidRPr="00712BEA">
        <w:t>u</w:t>
      </w:r>
      <w:proofErr w:type="spellEnd"/>
      <w:r w:rsidR="00CC673E" w:rsidRPr="00712BEA">
        <w:t xml:space="preserve"> doldurtup</w:t>
      </w:r>
      <w:r w:rsidR="00ED52C5" w:rsidRPr="00712BEA">
        <w:t xml:space="preserve"> </w:t>
      </w:r>
      <w:r w:rsidR="00024DE1" w:rsidRPr="00712BEA">
        <w:t xml:space="preserve">staja başlayacağı tarihten en az 20 gün önce </w:t>
      </w:r>
      <w:r w:rsidR="00ED52C5" w:rsidRPr="00712BEA">
        <w:t>Bölüm Staj Koordinatörüne teslim etmesi gerekmektedir.</w:t>
      </w:r>
      <w:r w:rsidR="00CC673E" w:rsidRPr="00712BEA">
        <w:t xml:space="preserve"> </w:t>
      </w:r>
    </w:p>
    <w:p w14:paraId="03462387" w14:textId="50A0FC38" w:rsidR="006C2EB4" w:rsidRPr="00712BEA" w:rsidRDefault="00ED52C5" w:rsidP="00712BEA">
      <w:pPr>
        <w:tabs>
          <w:tab w:val="num" w:pos="540"/>
        </w:tabs>
        <w:spacing w:after="120"/>
        <w:ind w:left="540" w:hanging="540"/>
        <w:jc w:val="both"/>
      </w:pPr>
      <w:r w:rsidRPr="00712BEA">
        <w:tab/>
      </w:r>
      <w:r w:rsidR="00024DE1" w:rsidRPr="00712BEA">
        <w:t>Staj yapacak öğrenciler, Staj Formunu kendi programlarından / bölümlerinden veya üniversitemiz web sayfasından temin edebilirler. Belgelerin b</w:t>
      </w:r>
      <w:r w:rsidR="006C2EB4" w:rsidRPr="00712BEA">
        <w:t>u yönergede anlatıldığı şekilde hazırlaması ve stajın bitiminde Bölüm Staj Koordinatörüne teslim etmesi gerekmektedir.</w:t>
      </w:r>
    </w:p>
    <w:p w14:paraId="34CD9D94" w14:textId="77777777" w:rsidR="006C2EB4" w:rsidRPr="00712BEA" w:rsidRDefault="006C2EB4" w:rsidP="00712BEA">
      <w:pPr>
        <w:tabs>
          <w:tab w:val="num" w:pos="540"/>
        </w:tabs>
        <w:spacing w:after="120"/>
        <w:ind w:left="540" w:hanging="540"/>
        <w:jc w:val="both"/>
      </w:pPr>
    </w:p>
    <w:p w14:paraId="5F7F7619" w14:textId="47874923" w:rsidR="002C726E" w:rsidRPr="00712BEA" w:rsidRDefault="006C2EB4" w:rsidP="00712BEA">
      <w:pPr>
        <w:numPr>
          <w:ilvl w:val="0"/>
          <w:numId w:val="22"/>
        </w:numPr>
        <w:tabs>
          <w:tab w:val="clear" w:pos="360"/>
          <w:tab w:val="num" w:pos="540"/>
        </w:tabs>
        <w:spacing w:after="120"/>
        <w:ind w:left="540" w:hanging="540"/>
        <w:jc w:val="both"/>
        <w:rPr>
          <w:b/>
        </w:rPr>
      </w:pPr>
      <w:r w:rsidRPr="00712BEA">
        <w:rPr>
          <w:b/>
        </w:rPr>
        <w:t>ZORUNLU STAJ DOSYASINDA BULUNMASI GEREKEN EVRAKLAR</w:t>
      </w:r>
    </w:p>
    <w:p w14:paraId="38017FBE" w14:textId="299CA10D" w:rsidR="002C726E" w:rsidRPr="00712BEA" w:rsidRDefault="002C726E" w:rsidP="00712BEA">
      <w:pPr>
        <w:numPr>
          <w:ilvl w:val="2"/>
          <w:numId w:val="26"/>
        </w:numPr>
        <w:tabs>
          <w:tab w:val="clear" w:pos="1080"/>
          <w:tab w:val="num" w:pos="900"/>
        </w:tabs>
        <w:ind w:left="900"/>
        <w:jc w:val="both"/>
      </w:pPr>
      <w:r w:rsidRPr="00712BEA">
        <w:t xml:space="preserve">Staj Formu </w:t>
      </w:r>
      <w:r w:rsidR="00E31AF8" w:rsidRPr="00712BEA">
        <w:t>(EK-</w:t>
      </w:r>
      <w:r w:rsidR="00024DE1" w:rsidRPr="00712BEA">
        <w:t>1</w:t>
      </w:r>
      <w:r w:rsidR="00E31AF8" w:rsidRPr="00712BEA">
        <w:t>)</w:t>
      </w:r>
    </w:p>
    <w:p w14:paraId="190FD39E" w14:textId="0F2370AE" w:rsidR="006C2EB4" w:rsidRPr="00712BEA" w:rsidRDefault="00327CB5" w:rsidP="00712BEA">
      <w:pPr>
        <w:numPr>
          <w:ilvl w:val="2"/>
          <w:numId w:val="26"/>
        </w:numPr>
        <w:tabs>
          <w:tab w:val="clear" w:pos="1080"/>
          <w:tab w:val="num" w:pos="900"/>
        </w:tabs>
        <w:ind w:left="900"/>
        <w:jc w:val="both"/>
      </w:pPr>
      <w:r w:rsidRPr="00712BEA">
        <w:t>İşyeri</w:t>
      </w:r>
      <w:r w:rsidR="006C2EB4" w:rsidRPr="00712BEA">
        <w:t xml:space="preserve"> Değerlendirme Formu </w:t>
      </w:r>
      <w:r w:rsidR="00E31AF8" w:rsidRPr="00712BEA">
        <w:t>(EK-</w:t>
      </w:r>
      <w:r w:rsidR="00024DE1" w:rsidRPr="00712BEA">
        <w:t>2</w:t>
      </w:r>
      <w:r w:rsidR="00E31AF8" w:rsidRPr="00712BEA">
        <w:t>)</w:t>
      </w:r>
    </w:p>
    <w:p w14:paraId="452CD7B9" w14:textId="5486223B" w:rsidR="002C726E" w:rsidRPr="00712BEA" w:rsidRDefault="002C726E" w:rsidP="00712BEA">
      <w:pPr>
        <w:numPr>
          <w:ilvl w:val="2"/>
          <w:numId w:val="26"/>
        </w:numPr>
        <w:tabs>
          <w:tab w:val="clear" w:pos="1080"/>
          <w:tab w:val="num" w:pos="900"/>
        </w:tabs>
        <w:ind w:left="900"/>
        <w:jc w:val="both"/>
      </w:pPr>
      <w:r w:rsidRPr="00712BEA">
        <w:t>Staj Defteri</w:t>
      </w:r>
      <w:r w:rsidR="00E31AF8" w:rsidRPr="00712BEA">
        <w:t xml:space="preserve"> (EK-</w:t>
      </w:r>
      <w:r w:rsidR="00024DE1" w:rsidRPr="00712BEA">
        <w:t>3</w:t>
      </w:r>
      <w:r w:rsidR="00E31AF8" w:rsidRPr="00712BEA">
        <w:t>)</w:t>
      </w:r>
    </w:p>
    <w:p w14:paraId="2B7658E5" w14:textId="77777777" w:rsidR="006C2EB4" w:rsidRPr="00712BEA" w:rsidRDefault="006C2EB4" w:rsidP="00712BEA">
      <w:pPr>
        <w:tabs>
          <w:tab w:val="num" w:pos="540"/>
        </w:tabs>
        <w:spacing w:after="120"/>
        <w:ind w:left="540" w:hanging="540"/>
        <w:jc w:val="both"/>
      </w:pPr>
    </w:p>
    <w:p w14:paraId="5FE610EF" w14:textId="57FB099E"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 xml:space="preserve">STAJ </w:t>
      </w:r>
      <w:r w:rsidR="002C726E" w:rsidRPr="00712BEA">
        <w:rPr>
          <w:b/>
        </w:rPr>
        <w:t>DEFTERİNİN</w:t>
      </w:r>
      <w:r w:rsidRPr="00712BEA">
        <w:rPr>
          <w:b/>
        </w:rPr>
        <w:t xml:space="preserve"> YAZILMASI</w:t>
      </w:r>
    </w:p>
    <w:p w14:paraId="6271C8F4" w14:textId="558D22E5" w:rsidR="00A472CF" w:rsidRPr="00712BEA" w:rsidRDefault="00A472CF" w:rsidP="00712BEA">
      <w:pPr>
        <w:pStyle w:val="ListeParagraf"/>
        <w:numPr>
          <w:ilvl w:val="1"/>
          <w:numId w:val="22"/>
        </w:numPr>
        <w:tabs>
          <w:tab w:val="left" w:pos="540"/>
        </w:tabs>
        <w:spacing w:after="120"/>
        <w:jc w:val="both"/>
        <w:rPr>
          <w:bCs/>
        </w:rPr>
      </w:pPr>
      <w:r w:rsidRPr="00712BEA">
        <w:rPr>
          <w:bCs/>
        </w:rPr>
        <w:t>Staj defterinde istenen bilgiler öğrenci tarafından eksiksiz doldurulmalıdır</w:t>
      </w:r>
      <w:r w:rsidR="00680710" w:rsidRPr="00712BEA">
        <w:rPr>
          <w:bCs/>
        </w:rPr>
        <w:t>.</w:t>
      </w:r>
    </w:p>
    <w:p w14:paraId="18D73793" w14:textId="07096EAD" w:rsidR="007451E2" w:rsidRPr="00712BEA" w:rsidRDefault="00680710" w:rsidP="00712BEA">
      <w:pPr>
        <w:pStyle w:val="ListeParagraf"/>
        <w:numPr>
          <w:ilvl w:val="1"/>
          <w:numId w:val="22"/>
        </w:numPr>
        <w:tabs>
          <w:tab w:val="left" w:pos="540"/>
        </w:tabs>
        <w:spacing w:after="120"/>
        <w:jc w:val="both"/>
        <w:rPr>
          <w:bCs/>
        </w:rPr>
      </w:pPr>
      <w:r w:rsidRPr="00712BEA">
        <w:rPr>
          <w:bCs/>
        </w:rPr>
        <w:t xml:space="preserve">Öğrenci, stajda yaptığı işleri staj defterinde bulunan “Öğrenci Günlük Çalışma Raporu” kısmına </w:t>
      </w:r>
      <w:r w:rsidR="00E85072" w:rsidRPr="00712BEA">
        <w:rPr>
          <w:bCs/>
        </w:rPr>
        <w:t>günlük olarak işlemelidir</w:t>
      </w:r>
      <w:r w:rsidRPr="00712BEA">
        <w:rPr>
          <w:bCs/>
        </w:rPr>
        <w:t>.</w:t>
      </w:r>
    </w:p>
    <w:p w14:paraId="569C5810" w14:textId="77777777" w:rsidR="007451E2" w:rsidRPr="00712BEA" w:rsidRDefault="006C2EB4" w:rsidP="00712BEA">
      <w:pPr>
        <w:pStyle w:val="ListeParagraf"/>
        <w:numPr>
          <w:ilvl w:val="1"/>
          <w:numId w:val="22"/>
        </w:numPr>
        <w:tabs>
          <w:tab w:val="left" w:pos="540"/>
        </w:tabs>
        <w:spacing w:after="120"/>
        <w:jc w:val="both"/>
        <w:rPr>
          <w:bCs/>
        </w:rPr>
      </w:pPr>
      <w:r w:rsidRPr="00712BEA">
        <w:lastRenderedPageBreak/>
        <w:t xml:space="preserve">Staj </w:t>
      </w:r>
      <w:r w:rsidR="002C726E" w:rsidRPr="00712BEA">
        <w:t>defteri</w:t>
      </w:r>
      <w:r w:rsidRPr="00712BEA">
        <w:t xml:space="preserve"> öğrenci tarafından stajın yapıldığı dönemi izleyen yarıyılın başlangıcından itibaren on beş gün içerisinde Bölüm Başkanlığına teslim edilecektir. Son teslim tarihleri ilan edilecektir. </w:t>
      </w:r>
    </w:p>
    <w:p w14:paraId="31FA9D1D" w14:textId="77777777" w:rsidR="007451E2" w:rsidRPr="00712BEA" w:rsidRDefault="006C2EB4" w:rsidP="00712BEA">
      <w:pPr>
        <w:pStyle w:val="ListeParagraf"/>
        <w:numPr>
          <w:ilvl w:val="1"/>
          <w:numId w:val="22"/>
        </w:numPr>
        <w:tabs>
          <w:tab w:val="left" w:pos="540"/>
        </w:tabs>
        <w:spacing w:after="120"/>
        <w:jc w:val="both"/>
        <w:rPr>
          <w:bCs/>
        </w:rPr>
      </w:pPr>
      <w:r w:rsidRPr="00712BEA">
        <w:t xml:space="preserve">Staj yapılan kurumdan gelen değerlendirme formu ile birlikte Staj </w:t>
      </w:r>
      <w:r w:rsidR="002C726E" w:rsidRPr="00712BEA">
        <w:t>Defterleri</w:t>
      </w:r>
      <w:r w:rsidRPr="00712BEA">
        <w:t xml:space="preserve"> ilgili bölüm staj koordinatörü tarafından gerekirse işyeri ile temasa geçilerek kontrol edilecek, Bölüm Başkanlığı tarafından onaylanarak ilgili Staj Komisyonuna teslim edilecektir. </w:t>
      </w:r>
    </w:p>
    <w:p w14:paraId="51673D62" w14:textId="77777777" w:rsidR="007451E2" w:rsidRPr="00712BEA" w:rsidRDefault="006C2EB4" w:rsidP="00712BEA">
      <w:pPr>
        <w:pStyle w:val="ListeParagraf"/>
        <w:numPr>
          <w:ilvl w:val="1"/>
          <w:numId w:val="22"/>
        </w:numPr>
        <w:tabs>
          <w:tab w:val="left" w:pos="540"/>
        </w:tabs>
        <w:spacing w:after="120"/>
        <w:jc w:val="both"/>
        <w:rPr>
          <w:bCs/>
        </w:rPr>
      </w:pPr>
      <w:r w:rsidRPr="00712BEA">
        <w:t xml:space="preserve">Staj Komisyonunun herhangi bir eksik bulması halinde, öğrencilere </w:t>
      </w:r>
      <w:r w:rsidR="002C726E" w:rsidRPr="00712BEA">
        <w:t>defterlerini</w:t>
      </w:r>
      <w:r w:rsidRPr="00712BEA">
        <w:t xml:space="preserve"> düzeltmek ve eksiklerini tamamlamak için 1 haftalık ek süre verilir ve yeni staj dosyasını 1 hafta içinde teslim etmeleri istenir. </w:t>
      </w:r>
    </w:p>
    <w:p w14:paraId="6D5A33DD" w14:textId="551CEA21" w:rsidR="00E31AF8" w:rsidRPr="00712BEA" w:rsidRDefault="006C2EB4" w:rsidP="00712BEA">
      <w:pPr>
        <w:pStyle w:val="ListeParagraf"/>
        <w:numPr>
          <w:ilvl w:val="1"/>
          <w:numId w:val="22"/>
        </w:numPr>
        <w:tabs>
          <w:tab w:val="left" w:pos="540"/>
        </w:tabs>
        <w:spacing w:after="120"/>
        <w:jc w:val="both"/>
        <w:rPr>
          <w:bCs/>
        </w:rPr>
      </w:pPr>
      <w:r w:rsidRPr="00712BEA">
        <w:t>Staj raporu değerlendirme onayı Staj Komisyonu tarafından verilecek ve öğrencinin dosyasında yer almak üzere ilgili bölüm başkanlığına iletilecektir. Zorunlu Staj Programının tamamlanmış olması diploma veya geçici mezuniyet belgelerinin düzenlenmesi için mezuniyet yeterlilik kriterlerinden birisi olarak aranılacaktır.</w:t>
      </w:r>
    </w:p>
    <w:p w14:paraId="514ED0C0" w14:textId="77777777" w:rsidR="002A3187" w:rsidRPr="00712BEA" w:rsidRDefault="002A3187" w:rsidP="00712BEA">
      <w:pPr>
        <w:tabs>
          <w:tab w:val="left" w:pos="540"/>
        </w:tabs>
        <w:spacing w:after="120"/>
        <w:jc w:val="both"/>
        <w:rPr>
          <w:bCs/>
        </w:rPr>
      </w:pPr>
    </w:p>
    <w:p w14:paraId="55CE5B2E" w14:textId="2B29AB05" w:rsidR="00E31AF8" w:rsidRPr="00712BEA" w:rsidRDefault="00E31AF8" w:rsidP="00712BEA">
      <w:pPr>
        <w:numPr>
          <w:ilvl w:val="0"/>
          <w:numId w:val="22"/>
        </w:numPr>
        <w:tabs>
          <w:tab w:val="clear" w:pos="360"/>
          <w:tab w:val="num" w:pos="540"/>
        </w:tabs>
        <w:spacing w:after="120"/>
        <w:ind w:left="540" w:hanging="540"/>
        <w:jc w:val="both"/>
        <w:rPr>
          <w:b/>
        </w:rPr>
      </w:pPr>
      <w:r w:rsidRPr="00712BEA">
        <w:rPr>
          <w:b/>
        </w:rPr>
        <w:t>İŞYERİ DEĞERLENDİRME FORMU</w:t>
      </w:r>
    </w:p>
    <w:p w14:paraId="5621D6ED" w14:textId="564DEF5C" w:rsidR="00E31AF8" w:rsidRPr="00712BEA" w:rsidRDefault="00E31AF8" w:rsidP="00712BEA">
      <w:pPr>
        <w:pStyle w:val="ListeParagraf"/>
        <w:tabs>
          <w:tab w:val="left" w:pos="540"/>
        </w:tabs>
        <w:spacing w:after="120"/>
        <w:ind w:left="360"/>
        <w:jc w:val="both"/>
        <w:rPr>
          <w:bCs/>
        </w:rPr>
      </w:pPr>
      <w:r w:rsidRPr="00712BEA">
        <w:t xml:space="preserve">Öğrenci, staja başlarken "Staj Değerlendirme </w:t>
      </w:r>
      <w:proofErr w:type="spellStart"/>
      <w:r w:rsidRPr="00712BEA">
        <w:t>Formu"nu</w:t>
      </w:r>
      <w:proofErr w:type="spellEnd"/>
      <w:r w:rsidRPr="00712BEA">
        <w:t xml:space="preserve"> kurumdaki yetkiliye vermek ve staj bitiminde bu formun kurumdaki yetkiliden alınarak bölüm başkanlığına elden teslim edilmesini sağlamakla yükümlüdür. Staj değerlendirme formunda firma ve/veya kurum ile ilgili kısımlar işyerince mutlaka doldurulmalı ve onaylanmalıdır, onayı olmayan belgeler değerlendirmede dikkate alınmaz.</w:t>
      </w:r>
    </w:p>
    <w:p w14:paraId="387F5557" w14:textId="77777777" w:rsidR="00E31AF8" w:rsidRPr="00712BEA" w:rsidRDefault="00E31AF8" w:rsidP="00712BEA">
      <w:pPr>
        <w:pStyle w:val="ListeParagraf"/>
        <w:tabs>
          <w:tab w:val="left" w:pos="540"/>
        </w:tabs>
        <w:spacing w:after="120"/>
        <w:ind w:left="360"/>
        <w:jc w:val="both"/>
        <w:rPr>
          <w:bCs/>
        </w:rPr>
      </w:pPr>
    </w:p>
    <w:p w14:paraId="149532BB" w14:textId="77777777" w:rsidR="006C2EB4" w:rsidRPr="00712BEA" w:rsidRDefault="006C2EB4" w:rsidP="00712BEA">
      <w:pPr>
        <w:jc w:val="both"/>
        <w:rPr>
          <w:b/>
          <w:color w:val="000080"/>
          <w:u w:val="single"/>
        </w:rPr>
      </w:pPr>
    </w:p>
    <w:p w14:paraId="3AC7E821" w14:textId="77777777" w:rsidR="006C2EB4" w:rsidRPr="00712BEA" w:rsidRDefault="006C2EB4" w:rsidP="00712BEA">
      <w:pPr>
        <w:numPr>
          <w:ilvl w:val="0"/>
          <w:numId w:val="22"/>
        </w:numPr>
        <w:tabs>
          <w:tab w:val="clear" w:pos="360"/>
          <w:tab w:val="num" w:pos="540"/>
        </w:tabs>
        <w:spacing w:after="120"/>
        <w:ind w:left="540" w:hanging="540"/>
        <w:jc w:val="both"/>
        <w:rPr>
          <w:b/>
        </w:rPr>
      </w:pPr>
      <w:r w:rsidRPr="00712BEA">
        <w:rPr>
          <w:b/>
        </w:rPr>
        <w:t>STAJIN KABUL EDİLMEYECEĞİ DURUMLAR</w:t>
      </w:r>
    </w:p>
    <w:p w14:paraId="22211CAC" w14:textId="1A2EF313" w:rsidR="006C2EB4" w:rsidRPr="00712BEA" w:rsidRDefault="006C2EB4" w:rsidP="00712BEA">
      <w:pPr>
        <w:numPr>
          <w:ilvl w:val="0"/>
          <w:numId w:val="5"/>
        </w:numPr>
        <w:ind w:hanging="294"/>
        <w:jc w:val="both"/>
        <w:rPr>
          <w:color w:val="000000"/>
        </w:rPr>
      </w:pPr>
      <w:r w:rsidRPr="00712BEA">
        <w:rPr>
          <w:color w:val="000000"/>
        </w:rPr>
        <w:t xml:space="preserve">Öğrencinin kendi girişimleriyle bulduğu işletmeden alacağı onaylı “staj </w:t>
      </w:r>
      <w:proofErr w:type="spellStart"/>
      <w:r w:rsidR="007E710A" w:rsidRPr="00712BEA">
        <w:rPr>
          <w:color w:val="000000"/>
        </w:rPr>
        <w:t>formu”nu</w:t>
      </w:r>
      <w:proofErr w:type="spellEnd"/>
      <w:r w:rsidR="00711541" w:rsidRPr="00712BEA">
        <w:rPr>
          <w:color w:val="000000"/>
        </w:rPr>
        <w:t xml:space="preserve">, </w:t>
      </w:r>
      <w:r w:rsidR="00711541" w:rsidRPr="00712BEA">
        <w:rPr>
          <w:b/>
          <w:bCs/>
          <w:color w:val="000000"/>
        </w:rPr>
        <w:t>kendisine</w:t>
      </w:r>
      <w:r w:rsidRPr="00712BEA">
        <w:rPr>
          <w:b/>
          <w:color w:val="000000"/>
        </w:rPr>
        <w:t xml:space="preserve"> verilen sürede</w:t>
      </w:r>
      <w:r w:rsidRPr="00712BEA">
        <w:rPr>
          <w:color w:val="000000"/>
        </w:rPr>
        <w:t xml:space="preserve"> Staj Komisyonuna onaylatmadan staja başlaması durumunda</w:t>
      </w:r>
      <w:r w:rsidR="00603F0E" w:rsidRPr="00712BEA">
        <w:rPr>
          <w:color w:val="000000"/>
        </w:rPr>
        <w:t>,</w:t>
      </w:r>
    </w:p>
    <w:p w14:paraId="6B55AE6D" w14:textId="77777777" w:rsidR="006C2EB4" w:rsidRPr="00712BEA" w:rsidRDefault="006C2EB4" w:rsidP="00712BEA">
      <w:pPr>
        <w:numPr>
          <w:ilvl w:val="0"/>
          <w:numId w:val="5"/>
        </w:numPr>
        <w:ind w:hanging="294"/>
        <w:jc w:val="both"/>
        <w:rPr>
          <w:color w:val="000000"/>
        </w:rPr>
      </w:pPr>
      <w:r w:rsidRPr="00712BEA">
        <w:rPr>
          <w:color w:val="000000"/>
        </w:rPr>
        <w:t>Öğrencinin staj yaptığı işletmeyi, Staj Komisyonunun onayını almadan değiştirmesi veya stajına ara vermesi durumunda,</w:t>
      </w:r>
    </w:p>
    <w:p w14:paraId="5111716D" w14:textId="11BE5E46" w:rsidR="006C2EB4" w:rsidRPr="00712BEA" w:rsidRDefault="006C2EB4" w:rsidP="00712BEA">
      <w:pPr>
        <w:numPr>
          <w:ilvl w:val="0"/>
          <w:numId w:val="5"/>
        </w:numPr>
        <w:tabs>
          <w:tab w:val="clear" w:pos="720"/>
        </w:tabs>
        <w:spacing w:after="120"/>
        <w:ind w:left="360" w:firstLine="66"/>
        <w:jc w:val="both"/>
        <w:rPr>
          <w:color w:val="000000"/>
        </w:rPr>
      </w:pPr>
      <w:r w:rsidRPr="00712BEA">
        <w:rPr>
          <w:color w:val="000000"/>
        </w:rPr>
        <w:t>Öğrencinin (</w:t>
      </w:r>
      <w:r w:rsidR="00E85072" w:rsidRPr="00712BEA">
        <w:rPr>
          <w:color w:val="000000"/>
        </w:rPr>
        <w:t>S</w:t>
      </w:r>
      <w:r w:rsidRPr="00712BEA">
        <w:rPr>
          <w:color w:val="000000"/>
        </w:rPr>
        <w:t>) ‘Başarılı’ notu almaması durumunda,</w:t>
      </w:r>
    </w:p>
    <w:p w14:paraId="253936BE" w14:textId="77777777" w:rsidR="006C2EB4" w:rsidRPr="00712BEA" w:rsidRDefault="006C2EB4" w:rsidP="00712BEA">
      <w:pPr>
        <w:numPr>
          <w:ilvl w:val="0"/>
          <w:numId w:val="5"/>
        </w:numPr>
        <w:tabs>
          <w:tab w:val="clear" w:pos="720"/>
        </w:tabs>
        <w:spacing w:after="120"/>
        <w:ind w:left="360" w:firstLine="66"/>
        <w:jc w:val="both"/>
        <w:rPr>
          <w:color w:val="000000"/>
        </w:rPr>
      </w:pPr>
      <w:r w:rsidRPr="00712BEA">
        <w:rPr>
          <w:color w:val="000000"/>
        </w:rPr>
        <w:t xml:space="preserve">Staj süresinin eksik olması durumunda, </w:t>
      </w:r>
    </w:p>
    <w:p w14:paraId="1EF5F031" w14:textId="77777777" w:rsidR="006C2EB4" w:rsidRPr="00712BEA" w:rsidRDefault="006C2EB4" w:rsidP="00712BEA">
      <w:pPr>
        <w:numPr>
          <w:ilvl w:val="0"/>
          <w:numId w:val="5"/>
        </w:numPr>
        <w:tabs>
          <w:tab w:val="clear" w:pos="720"/>
        </w:tabs>
        <w:spacing w:after="120"/>
        <w:ind w:hanging="294"/>
        <w:jc w:val="both"/>
        <w:rPr>
          <w:color w:val="000000"/>
        </w:rPr>
      </w:pPr>
      <w:r w:rsidRPr="00712BEA">
        <w:t>Süresi içerisinde staj dosyasının öğrenci tarafından teslim edilmediği durumda,</w:t>
      </w:r>
    </w:p>
    <w:p w14:paraId="5C0C411F" w14:textId="77777777" w:rsidR="006C2EB4" w:rsidRPr="00712BEA" w:rsidRDefault="006C2EB4" w:rsidP="00712BEA">
      <w:pPr>
        <w:numPr>
          <w:ilvl w:val="0"/>
          <w:numId w:val="5"/>
        </w:numPr>
        <w:tabs>
          <w:tab w:val="clear" w:pos="720"/>
        </w:tabs>
        <w:spacing w:after="120"/>
        <w:ind w:hanging="294"/>
        <w:jc w:val="both"/>
        <w:rPr>
          <w:color w:val="000000"/>
        </w:rPr>
      </w:pPr>
      <w:r w:rsidRPr="00712BEA">
        <w:rPr>
          <w:color w:val="000000"/>
        </w:rPr>
        <w:t xml:space="preserve">Öğrencinin, staj yaptığı işletmede, yüksekokul itibarını zedeleyecek disiplinsizlik gösterdiğinin saptanması durumunda, </w:t>
      </w:r>
    </w:p>
    <w:p w14:paraId="5D2B1A60" w14:textId="77777777" w:rsidR="006C2EB4" w:rsidRPr="00712BEA" w:rsidRDefault="006C2EB4" w:rsidP="00712BEA">
      <w:pPr>
        <w:numPr>
          <w:ilvl w:val="0"/>
          <w:numId w:val="5"/>
        </w:numPr>
        <w:ind w:hanging="294"/>
        <w:jc w:val="both"/>
        <w:rPr>
          <w:color w:val="000000"/>
        </w:rPr>
      </w:pPr>
      <w:r w:rsidRPr="00712BEA">
        <w:rPr>
          <w:color w:val="000000"/>
        </w:rPr>
        <w:t xml:space="preserve">Staj esnasında, öğrenciden kaynaklanan işletme ile ilgili sorunlar yaşanması durumunda, </w:t>
      </w:r>
    </w:p>
    <w:p w14:paraId="617F4BCD" w14:textId="7B4EB599" w:rsidR="006C2EB4" w:rsidRPr="00712BEA" w:rsidRDefault="006C2EB4" w:rsidP="00712BEA">
      <w:pPr>
        <w:numPr>
          <w:ilvl w:val="0"/>
          <w:numId w:val="5"/>
        </w:numPr>
        <w:ind w:hanging="294"/>
        <w:jc w:val="both"/>
      </w:pPr>
      <w:r w:rsidRPr="00712BEA">
        <w:rPr>
          <w:color w:val="000000"/>
        </w:rPr>
        <w:t>Staj dosyasındaki ilgili bölümlerin işletme yetkililerine onaylatılmamış olması durumunda, öğrencinin stajı kabul edilmez.</w:t>
      </w:r>
    </w:p>
    <w:sectPr w:rsidR="006C2EB4" w:rsidRPr="00712BEA" w:rsidSect="00712BEA">
      <w:footerReference w:type="even"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8E8D" w14:textId="77777777" w:rsidR="00FC00EA" w:rsidRDefault="00FC00EA">
      <w:r>
        <w:separator/>
      </w:r>
    </w:p>
  </w:endnote>
  <w:endnote w:type="continuationSeparator" w:id="0">
    <w:p w14:paraId="4853D2F4" w14:textId="77777777" w:rsidR="00FC00EA" w:rsidRDefault="00FC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3D16" w14:textId="77777777" w:rsidR="006C2EB4" w:rsidRDefault="006C2EB4" w:rsidP="006C2E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95D56DA" w14:textId="77777777" w:rsidR="006C2EB4" w:rsidRDefault="006C2EB4" w:rsidP="006C2EB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F56A" w14:textId="77777777" w:rsidR="006C2EB4" w:rsidRDefault="006C2EB4" w:rsidP="006C2E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9519B">
      <w:rPr>
        <w:rStyle w:val="SayfaNumaras"/>
        <w:noProof/>
      </w:rPr>
      <w:t>4</w:t>
    </w:r>
    <w:r>
      <w:rPr>
        <w:rStyle w:val="SayfaNumaras"/>
      </w:rPr>
      <w:fldChar w:fldCharType="end"/>
    </w:r>
  </w:p>
  <w:p w14:paraId="610AB374" w14:textId="77777777" w:rsidR="006C2EB4" w:rsidRDefault="006C2EB4" w:rsidP="006C2EB4">
    <w:pPr>
      <w:pStyle w:val="Altbilgi"/>
      <w:ind w:right="360"/>
    </w:pPr>
    <w:r>
      <w:t xml:space="preserve">                     </w:t>
    </w:r>
  </w:p>
  <w:p w14:paraId="72936212" w14:textId="77777777" w:rsidR="006C2EB4" w:rsidRDefault="006C2EB4" w:rsidP="006C2EB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A034" w14:textId="77777777" w:rsidR="00FC00EA" w:rsidRDefault="00FC00EA">
      <w:r>
        <w:separator/>
      </w:r>
    </w:p>
  </w:footnote>
  <w:footnote w:type="continuationSeparator" w:id="0">
    <w:p w14:paraId="7565AF61" w14:textId="77777777" w:rsidR="00FC00EA" w:rsidRDefault="00FC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E0"/>
    <w:multiLevelType w:val="multilevel"/>
    <w:tmpl w:val="938E4D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3519C6"/>
    <w:multiLevelType w:val="hybridMultilevel"/>
    <w:tmpl w:val="DB1688BE"/>
    <w:lvl w:ilvl="0" w:tplc="041F0019">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21BBF"/>
    <w:multiLevelType w:val="hybridMultilevel"/>
    <w:tmpl w:val="523C53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9069C6"/>
    <w:multiLevelType w:val="hybridMultilevel"/>
    <w:tmpl w:val="44CCD55C"/>
    <w:lvl w:ilvl="0" w:tplc="0AA265D8">
      <w:numFmt w:val="bullet"/>
      <w:lvlText w:val=""/>
      <w:lvlJc w:val="left"/>
      <w:pPr>
        <w:tabs>
          <w:tab w:val="num" w:pos="1068"/>
        </w:tabs>
        <w:ind w:left="1068" w:hanging="360"/>
      </w:pPr>
      <w:rPr>
        <w:rFonts w:ascii="Symbol" w:eastAsia="Times New Roman"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E214D"/>
    <w:multiLevelType w:val="multilevel"/>
    <w:tmpl w:val="ADF06382"/>
    <w:lvl w:ilvl="0">
      <w:start w:val="1"/>
      <w:numFmt w:val="decimal"/>
      <w:lvlText w:val="%1-"/>
      <w:lvlJc w:val="left"/>
      <w:pPr>
        <w:tabs>
          <w:tab w:val="num" w:pos="765"/>
        </w:tabs>
        <w:ind w:left="765" w:hanging="405"/>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0B00B5"/>
    <w:multiLevelType w:val="hybridMultilevel"/>
    <w:tmpl w:val="0C6C044E"/>
    <w:lvl w:ilvl="0" w:tplc="2D00A96C">
      <w:start w:val="1"/>
      <w:numFmt w:val="decimal"/>
      <w:lvlText w:val="%1-"/>
      <w:lvlJc w:val="left"/>
      <w:pPr>
        <w:tabs>
          <w:tab w:val="num" w:pos="765"/>
        </w:tabs>
        <w:ind w:left="765" w:hanging="405"/>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59F7BF2"/>
    <w:multiLevelType w:val="multilevel"/>
    <w:tmpl w:val="984298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9404144"/>
    <w:multiLevelType w:val="multilevel"/>
    <w:tmpl w:val="1DCC9C8E"/>
    <w:lvl w:ilvl="0">
      <w:numFmt w:val="bullet"/>
      <w:lvlText w:val=""/>
      <w:lvlJc w:val="left"/>
      <w:pPr>
        <w:tabs>
          <w:tab w:val="num" w:pos="360"/>
        </w:tabs>
        <w:ind w:left="360" w:hanging="360"/>
      </w:pPr>
      <w:rPr>
        <w:rFonts w:ascii="Symbol" w:eastAsia="Times New Roman" w:hAnsi="Symbol" w:cs="Times New Roman" w:hint="default"/>
        <w:color w:val="auto"/>
      </w:rPr>
    </w:lvl>
    <w:lvl w:ilvl="1">
      <w:start w:val="1"/>
      <w:numFmt w:val="bullet"/>
      <w:lvlText w:val="o"/>
      <w:lvlJc w:val="left"/>
      <w:pPr>
        <w:tabs>
          <w:tab w:val="num" w:pos="732"/>
        </w:tabs>
        <w:ind w:left="732" w:hanging="360"/>
      </w:pPr>
      <w:rPr>
        <w:rFonts w:ascii="Courier New" w:hAnsi="Courier New" w:cs="Arial"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Arial"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Arial" w:hint="default"/>
      </w:rPr>
    </w:lvl>
    <w:lvl w:ilvl="8">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2EFF230E"/>
    <w:multiLevelType w:val="multilevel"/>
    <w:tmpl w:val="BEFA1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1AB3044"/>
    <w:multiLevelType w:val="hybridMultilevel"/>
    <w:tmpl w:val="C3D8D752"/>
    <w:lvl w:ilvl="0" w:tplc="041F0005">
      <w:start w:val="1"/>
      <w:numFmt w:val="bullet"/>
      <w:lvlText w:val=""/>
      <w:lvlJc w:val="left"/>
      <w:pPr>
        <w:tabs>
          <w:tab w:val="num" w:pos="1068"/>
        </w:tabs>
        <w:ind w:left="1068"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8645A"/>
    <w:multiLevelType w:val="hybridMultilevel"/>
    <w:tmpl w:val="3DEC0AB4"/>
    <w:lvl w:ilvl="0" w:tplc="A5BCB1EA">
      <w:start w:val="1"/>
      <w:numFmt w:val="bullet"/>
      <w:lvlText w:val="−"/>
      <w:lvlJc w:val="left"/>
      <w:pPr>
        <w:tabs>
          <w:tab w:val="num" w:pos="720"/>
        </w:tabs>
        <w:ind w:left="720" w:hanging="360"/>
      </w:pPr>
      <w:rPr>
        <w:rFonts w:ascii="Agency FB" w:hAnsi="Agency FB"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C1166"/>
    <w:multiLevelType w:val="hybridMultilevel"/>
    <w:tmpl w:val="63D2E8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8C11670"/>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9B77E6"/>
    <w:multiLevelType w:val="hybridMultilevel"/>
    <w:tmpl w:val="F236BDDA"/>
    <w:lvl w:ilvl="0" w:tplc="D660D970">
      <w:start w:val="1"/>
      <w:numFmt w:val="lowerLetter"/>
      <w:lvlText w:val="%1)"/>
      <w:lvlJc w:val="left"/>
      <w:pPr>
        <w:tabs>
          <w:tab w:val="num" w:pos="720"/>
        </w:tabs>
        <w:ind w:left="720" w:hanging="360"/>
      </w:pPr>
      <w:rPr>
        <w:rFonts w:hint="default"/>
        <w:b/>
        <w:color w:val="auto"/>
      </w:rPr>
    </w:lvl>
    <w:lvl w:ilvl="1" w:tplc="041F0019">
      <w:start w:val="1"/>
      <w:numFmt w:val="lowerLetter"/>
      <w:lvlText w:val="%2."/>
      <w:lvlJc w:val="left"/>
      <w:pPr>
        <w:tabs>
          <w:tab w:val="num" w:pos="1440"/>
        </w:tabs>
        <w:ind w:left="1440" w:hanging="360"/>
      </w:pPr>
    </w:lvl>
    <w:lvl w:ilvl="2" w:tplc="99340B4A">
      <w:start w:val="1"/>
      <w:numFmt w:val="bullet"/>
      <w:lvlText w:val=""/>
      <w:lvlJc w:val="left"/>
      <w:pPr>
        <w:tabs>
          <w:tab w:val="num" w:pos="2340"/>
        </w:tabs>
        <w:ind w:left="2340" w:hanging="360"/>
      </w:pPr>
      <w:rPr>
        <w:rFonts w:ascii="Symbol" w:hAnsi="Symbol" w:hint="default"/>
        <w:b/>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EA8679E"/>
    <w:multiLevelType w:val="multilevel"/>
    <w:tmpl w:val="D7A69A8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00679AC"/>
    <w:multiLevelType w:val="hybridMultilevel"/>
    <w:tmpl w:val="33188A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69C0143"/>
    <w:multiLevelType w:val="hybridMultilevel"/>
    <w:tmpl w:val="0B3EBFA4"/>
    <w:lvl w:ilvl="0" w:tplc="5CD6DFE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F3BBF"/>
    <w:multiLevelType w:val="hybridMultilevel"/>
    <w:tmpl w:val="7E248A52"/>
    <w:lvl w:ilvl="0" w:tplc="D43C7988">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18" w15:restartNumberingAfterBreak="0">
    <w:nsid w:val="4E6F2F04"/>
    <w:multiLevelType w:val="hybridMultilevel"/>
    <w:tmpl w:val="A40CF786"/>
    <w:lvl w:ilvl="0" w:tplc="5CD6DFE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47439"/>
    <w:multiLevelType w:val="multilevel"/>
    <w:tmpl w:val="0B3EBFA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B145FC"/>
    <w:multiLevelType w:val="multilevel"/>
    <w:tmpl w:val="2B8A9C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4875D38"/>
    <w:multiLevelType w:val="multilevel"/>
    <w:tmpl w:val="C3D8D752"/>
    <w:lvl w:ilvl="0">
      <w:start w:val="1"/>
      <w:numFmt w:val="bullet"/>
      <w:lvlText w:val=""/>
      <w:lvlJc w:val="left"/>
      <w:pPr>
        <w:tabs>
          <w:tab w:val="num" w:pos="1068"/>
        </w:tabs>
        <w:ind w:left="1068"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BF4014"/>
    <w:multiLevelType w:val="multilevel"/>
    <w:tmpl w:val="59D0F438"/>
    <w:lvl w:ilvl="0">
      <w:start w:val="1"/>
      <w:numFmt w:val="lowerLetter"/>
      <w:lvlText w:val="%1)"/>
      <w:lvlJc w:val="left"/>
      <w:pPr>
        <w:tabs>
          <w:tab w:val="num" w:pos="1428"/>
        </w:tabs>
        <w:ind w:left="1428" w:hanging="360"/>
      </w:pPr>
      <w:rPr>
        <w:rFonts w:hint="default"/>
        <w:b/>
        <w:color w:val="auto"/>
      </w:rPr>
    </w:lvl>
    <w:lvl w:ilvl="1">
      <w:start w:val="1"/>
      <w:numFmt w:val="decimal"/>
      <w:lvlText w:val="%1.%2."/>
      <w:lvlJc w:val="left"/>
      <w:pPr>
        <w:tabs>
          <w:tab w:val="num" w:pos="1860"/>
        </w:tabs>
        <w:ind w:left="1860" w:hanging="432"/>
      </w:pPr>
      <w:rPr>
        <w:rFonts w:hint="default"/>
        <w:b/>
      </w:rPr>
    </w:lvl>
    <w:lvl w:ilvl="2">
      <w:start w:val="1"/>
      <w:numFmt w:val="decimal"/>
      <w:lvlText w:val="%1.%2.%3."/>
      <w:lvlJc w:val="left"/>
      <w:pPr>
        <w:tabs>
          <w:tab w:val="num" w:pos="2508"/>
        </w:tabs>
        <w:ind w:left="2292" w:hanging="504"/>
      </w:pPr>
      <w:rPr>
        <w:rFonts w:hint="default"/>
        <w:b/>
      </w:rPr>
    </w:lvl>
    <w:lvl w:ilvl="3">
      <w:start w:val="1"/>
      <w:numFmt w:val="decimal"/>
      <w:lvlText w:val="%1.%2.%3.%4."/>
      <w:lvlJc w:val="left"/>
      <w:pPr>
        <w:tabs>
          <w:tab w:val="num" w:pos="3228"/>
        </w:tabs>
        <w:ind w:left="2796" w:hanging="648"/>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466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23" w15:restartNumberingAfterBreak="0">
    <w:nsid w:val="6A8C5D9A"/>
    <w:multiLevelType w:val="hybridMultilevel"/>
    <w:tmpl w:val="E19C9B76"/>
    <w:lvl w:ilvl="0" w:tplc="041F000F">
      <w:start w:val="1"/>
      <w:numFmt w:val="decimal"/>
      <w:lvlText w:val="%1."/>
      <w:lvlJc w:val="left"/>
      <w:pPr>
        <w:tabs>
          <w:tab w:val="num" w:pos="1428"/>
        </w:tabs>
        <w:ind w:left="1428" w:hanging="360"/>
      </w:pPr>
    </w:lvl>
    <w:lvl w:ilvl="1" w:tplc="A5BCB1EA">
      <w:start w:val="1"/>
      <w:numFmt w:val="bullet"/>
      <w:lvlText w:val="−"/>
      <w:lvlJc w:val="left"/>
      <w:pPr>
        <w:tabs>
          <w:tab w:val="num" w:pos="2148"/>
        </w:tabs>
        <w:ind w:left="2148" w:hanging="360"/>
      </w:pPr>
      <w:rPr>
        <w:rFonts w:ascii="Agency FB" w:hAnsi="Agency FB"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4" w15:restartNumberingAfterBreak="0">
    <w:nsid w:val="6E237150"/>
    <w:multiLevelType w:val="hybridMultilevel"/>
    <w:tmpl w:val="A23AFD72"/>
    <w:lvl w:ilvl="0" w:tplc="041F000F">
      <w:start w:val="1"/>
      <w:numFmt w:val="decimal"/>
      <w:lvlText w:val="%1."/>
      <w:lvlJc w:val="left"/>
      <w:pPr>
        <w:tabs>
          <w:tab w:val="num" w:pos="1944"/>
        </w:tabs>
        <w:ind w:left="1944" w:hanging="360"/>
      </w:pPr>
    </w:lvl>
    <w:lvl w:ilvl="1" w:tplc="041F0019" w:tentative="1">
      <w:start w:val="1"/>
      <w:numFmt w:val="lowerLetter"/>
      <w:lvlText w:val="%2."/>
      <w:lvlJc w:val="left"/>
      <w:pPr>
        <w:tabs>
          <w:tab w:val="num" w:pos="2664"/>
        </w:tabs>
        <w:ind w:left="2664" w:hanging="360"/>
      </w:pPr>
    </w:lvl>
    <w:lvl w:ilvl="2" w:tplc="041F001B" w:tentative="1">
      <w:start w:val="1"/>
      <w:numFmt w:val="lowerRoman"/>
      <w:lvlText w:val="%3."/>
      <w:lvlJc w:val="right"/>
      <w:pPr>
        <w:tabs>
          <w:tab w:val="num" w:pos="3384"/>
        </w:tabs>
        <w:ind w:left="3384" w:hanging="180"/>
      </w:pPr>
    </w:lvl>
    <w:lvl w:ilvl="3" w:tplc="041F000F" w:tentative="1">
      <w:start w:val="1"/>
      <w:numFmt w:val="decimal"/>
      <w:lvlText w:val="%4."/>
      <w:lvlJc w:val="left"/>
      <w:pPr>
        <w:tabs>
          <w:tab w:val="num" w:pos="4104"/>
        </w:tabs>
        <w:ind w:left="4104" w:hanging="360"/>
      </w:pPr>
    </w:lvl>
    <w:lvl w:ilvl="4" w:tplc="041F0019" w:tentative="1">
      <w:start w:val="1"/>
      <w:numFmt w:val="lowerLetter"/>
      <w:lvlText w:val="%5."/>
      <w:lvlJc w:val="left"/>
      <w:pPr>
        <w:tabs>
          <w:tab w:val="num" w:pos="4824"/>
        </w:tabs>
        <w:ind w:left="4824" w:hanging="360"/>
      </w:pPr>
    </w:lvl>
    <w:lvl w:ilvl="5" w:tplc="041F001B" w:tentative="1">
      <w:start w:val="1"/>
      <w:numFmt w:val="lowerRoman"/>
      <w:lvlText w:val="%6."/>
      <w:lvlJc w:val="right"/>
      <w:pPr>
        <w:tabs>
          <w:tab w:val="num" w:pos="5544"/>
        </w:tabs>
        <w:ind w:left="5544" w:hanging="180"/>
      </w:pPr>
    </w:lvl>
    <w:lvl w:ilvl="6" w:tplc="041F000F" w:tentative="1">
      <w:start w:val="1"/>
      <w:numFmt w:val="decimal"/>
      <w:lvlText w:val="%7."/>
      <w:lvlJc w:val="left"/>
      <w:pPr>
        <w:tabs>
          <w:tab w:val="num" w:pos="6264"/>
        </w:tabs>
        <w:ind w:left="6264" w:hanging="360"/>
      </w:pPr>
    </w:lvl>
    <w:lvl w:ilvl="7" w:tplc="041F0019" w:tentative="1">
      <w:start w:val="1"/>
      <w:numFmt w:val="lowerLetter"/>
      <w:lvlText w:val="%8."/>
      <w:lvlJc w:val="left"/>
      <w:pPr>
        <w:tabs>
          <w:tab w:val="num" w:pos="6984"/>
        </w:tabs>
        <w:ind w:left="6984" w:hanging="360"/>
      </w:pPr>
    </w:lvl>
    <w:lvl w:ilvl="8" w:tplc="041F001B" w:tentative="1">
      <w:start w:val="1"/>
      <w:numFmt w:val="lowerRoman"/>
      <w:lvlText w:val="%9."/>
      <w:lvlJc w:val="right"/>
      <w:pPr>
        <w:tabs>
          <w:tab w:val="num" w:pos="7704"/>
        </w:tabs>
        <w:ind w:left="7704" w:hanging="180"/>
      </w:pPr>
    </w:lvl>
  </w:abstractNum>
  <w:abstractNum w:abstractNumId="25" w15:restartNumberingAfterBreak="0">
    <w:nsid w:val="707349A7"/>
    <w:multiLevelType w:val="hybridMultilevel"/>
    <w:tmpl w:val="9084AA94"/>
    <w:lvl w:ilvl="0" w:tplc="E2C40E38">
      <w:start w:val="1"/>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7012070"/>
    <w:multiLevelType w:val="hybridMultilevel"/>
    <w:tmpl w:val="1DCC9C8E"/>
    <w:lvl w:ilvl="0" w:tplc="0AA265D8">
      <w:numFmt w:val="bullet"/>
      <w:lvlText w:val=""/>
      <w:lvlJc w:val="left"/>
      <w:pPr>
        <w:tabs>
          <w:tab w:val="num" w:pos="360"/>
        </w:tabs>
        <w:ind w:left="360" w:hanging="360"/>
      </w:pPr>
      <w:rPr>
        <w:rFonts w:ascii="Symbol" w:eastAsia="Times New Roman" w:hAnsi="Symbol" w:cs="Times New Roman" w:hint="default"/>
        <w:color w:val="auto"/>
      </w:rPr>
    </w:lvl>
    <w:lvl w:ilvl="1" w:tplc="041F0003" w:tentative="1">
      <w:start w:val="1"/>
      <w:numFmt w:val="bullet"/>
      <w:lvlText w:val="o"/>
      <w:lvlJc w:val="left"/>
      <w:pPr>
        <w:tabs>
          <w:tab w:val="num" w:pos="732"/>
        </w:tabs>
        <w:ind w:left="732" w:hanging="360"/>
      </w:pPr>
      <w:rPr>
        <w:rFonts w:ascii="Courier New" w:hAnsi="Courier New" w:cs="Arial"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cs="Arial"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cs="Arial"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27" w15:restartNumberingAfterBreak="0">
    <w:nsid w:val="7C371F0F"/>
    <w:multiLevelType w:val="multilevel"/>
    <w:tmpl w:val="44CCD55C"/>
    <w:lvl w:ilvl="0">
      <w:numFmt w:val="bullet"/>
      <w:lvlText w:val=""/>
      <w:lvlJc w:val="left"/>
      <w:pPr>
        <w:tabs>
          <w:tab w:val="num" w:pos="1068"/>
        </w:tabs>
        <w:ind w:left="1068"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7"/>
  </w:num>
  <w:num w:numId="4">
    <w:abstractNumId w:val="10"/>
  </w:num>
  <w:num w:numId="5">
    <w:abstractNumId w:val="1"/>
  </w:num>
  <w:num w:numId="6">
    <w:abstractNumId w:val="11"/>
  </w:num>
  <w:num w:numId="7">
    <w:abstractNumId w:val="18"/>
  </w:num>
  <w:num w:numId="8">
    <w:abstractNumId w:val="15"/>
  </w:num>
  <w:num w:numId="9">
    <w:abstractNumId w:val="2"/>
  </w:num>
  <w:num w:numId="10">
    <w:abstractNumId w:val="5"/>
  </w:num>
  <w:num w:numId="11">
    <w:abstractNumId w:val="16"/>
  </w:num>
  <w:num w:numId="12">
    <w:abstractNumId w:val="19"/>
  </w:num>
  <w:num w:numId="13">
    <w:abstractNumId w:val="3"/>
  </w:num>
  <w:num w:numId="14">
    <w:abstractNumId w:val="27"/>
  </w:num>
  <w:num w:numId="15">
    <w:abstractNumId w:val="9"/>
  </w:num>
  <w:num w:numId="16">
    <w:abstractNumId w:val="21"/>
  </w:num>
  <w:num w:numId="17">
    <w:abstractNumId w:val="26"/>
  </w:num>
  <w:num w:numId="18">
    <w:abstractNumId w:val="12"/>
  </w:num>
  <w:num w:numId="19">
    <w:abstractNumId w:val="25"/>
  </w:num>
  <w:num w:numId="20">
    <w:abstractNumId w:val="4"/>
  </w:num>
  <w:num w:numId="21">
    <w:abstractNumId w:val="7"/>
  </w:num>
  <w:num w:numId="22">
    <w:abstractNumId w:val="6"/>
  </w:num>
  <w:num w:numId="23">
    <w:abstractNumId w:val="20"/>
  </w:num>
  <w:num w:numId="24">
    <w:abstractNumId w:val="8"/>
  </w:num>
  <w:num w:numId="25">
    <w:abstractNumId w:val="0"/>
  </w:num>
  <w:num w:numId="26">
    <w:abstractNumId w:val="14"/>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B8"/>
    <w:rsid w:val="00024DE1"/>
    <w:rsid w:val="0004273A"/>
    <w:rsid w:val="000802F6"/>
    <w:rsid w:val="00111CD5"/>
    <w:rsid w:val="001429E7"/>
    <w:rsid w:val="0018457E"/>
    <w:rsid w:val="002A3187"/>
    <w:rsid w:val="002C726E"/>
    <w:rsid w:val="0031513E"/>
    <w:rsid w:val="00327CB5"/>
    <w:rsid w:val="003C2351"/>
    <w:rsid w:val="004753B4"/>
    <w:rsid w:val="004D1AB6"/>
    <w:rsid w:val="004F2B30"/>
    <w:rsid w:val="005A48EF"/>
    <w:rsid w:val="00603F0E"/>
    <w:rsid w:val="00680710"/>
    <w:rsid w:val="006C2EB4"/>
    <w:rsid w:val="006E2EE6"/>
    <w:rsid w:val="00711541"/>
    <w:rsid w:val="00712BEA"/>
    <w:rsid w:val="007451E2"/>
    <w:rsid w:val="007E710A"/>
    <w:rsid w:val="00937F35"/>
    <w:rsid w:val="0099519B"/>
    <w:rsid w:val="009F33D4"/>
    <w:rsid w:val="00A075BA"/>
    <w:rsid w:val="00A472CF"/>
    <w:rsid w:val="00A627AB"/>
    <w:rsid w:val="00AC09B8"/>
    <w:rsid w:val="00AD095F"/>
    <w:rsid w:val="00AF0DB3"/>
    <w:rsid w:val="00B03C94"/>
    <w:rsid w:val="00B03DF7"/>
    <w:rsid w:val="00B21D11"/>
    <w:rsid w:val="00B63E57"/>
    <w:rsid w:val="00BB797B"/>
    <w:rsid w:val="00CC673E"/>
    <w:rsid w:val="00CF27E2"/>
    <w:rsid w:val="00CF293D"/>
    <w:rsid w:val="00D20DE5"/>
    <w:rsid w:val="00DA6962"/>
    <w:rsid w:val="00DE2B3B"/>
    <w:rsid w:val="00E31AF8"/>
    <w:rsid w:val="00E42267"/>
    <w:rsid w:val="00E715ED"/>
    <w:rsid w:val="00E85072"/>
    <w:rsid w:val="00EB1E69"/>
    <w:rsid w:val="00ED52C5"/>
    <w:rsid w:val="00FB065C"/>
    <w:rsid w:val="00FC00EA"/>
    <w:rsid w:val="00FD1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486A3"/>
  <w15:chartTrackingRefBased/>
  <w15:docId w15:val="{FBDF7455-887D-AA4C-AF4B-8E800CF2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2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2F1B21"/>
    <w:pPr>
      <w:ind w:left="1410" w:hanging="1410"/>
      <w:jc w:val="both"/>
    </w:pPr>
    <w:rPr>
      <w:szCs w:val="20"/>
    </w:rPr>
  </w:style>
  <w:style w:type="paragraph" w:styleId="BalonMetni">
    <w:name w:val="Balloon Text"/>
    <w:basedOn w:val="Normal"/>
    <w:semiHidden/>
    <w:rsid w:val="00762294"/>
    <w:rPr>
      <w:rFonts w:ascii="Tahoma" w:hAnsi="Tahoma" w:cs="Tahoma"/>
      <w:sz w:val="16"/>
      <w:szCs w:val="16"/>
    </w:rPr>
  </w:style>
  <w:style w:type="paragraph" w:customStyle="1" w:styleId="stbilgi">
    <w:name w:val="Üstbilgi"/>
    <w:basedOn w:val="Normal"/>
    <w:rsid w:val="00C60F10"/>
    <w:pPr>
      <w:tabs>
        <w:tab w:val="center" w:pos="4536"/>
        <w:tab w:val="right" w:pos="9072"/>
      </w:tabs>
    </w:pPr>
  </w:style>
  <w:style w:type="paragraph" w:customStyle="1" w:styleId="Altbilgi">
    <w:name w:val="Altbilgi"/>
    <w:basedOn w:val="Normal"/>
    <w:rsid w:val="00C60F10"/>
    <w:pPr>
      <w:tabs>
        <w:tab w:val="center" w:pos="4536"/>
        <w:tab w:val="right" w:pos="9072"/>
      </w:tabs>
    </w:pPr>
  </w:style>
  <w:style w:type="character" w:styleId="SayfaNumaras">
    <w:name w:val="page number"/>
    <w:basedOn w:val="VarsaylanParagrafYazTipi"/>
    <w:rsid w:val="00C60F10"/>
  </w:style>
  <w:style w:type="paragraph" w:styleId="ListeParagraf">
    <w:name w:val="List Paragraph"/>
    <w:basedOn w:val="Normal"/>
    <w:uiPriority w:val="34"/>
    <w:qFormat/>
    <w:rsid w:val="00680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40859">
      <w:bodyDiv w:val="1"/>
      <w:marLeft w:val="0"/>
      <w:marRight w:val="0"/>
      <w:marTop w:val="0"/>
      <w:marBottom w:val="0"/>
      <w:divBdr>
        <w:top w:val="none" w:sz="0" w:space="0" w:color="auto"/>
        <w:left w:val="none" w:sz="0" w:space="0" w:color="auto"/>
        <w:bottom w:val="none" w:sz="0" w:space="0" w:color="auto"/>
        <w:right w:val="none" w:sz="0" w:space="0" w:color="auto"/>
      </w:divBdr>
    </w:div>
    <w:div w:id="1101608586">
      <w:bodyDiv w:val="1"/>
      <w:marLeft w:val="0"/>
      <w:marRight w:val="0"/>
      <w:marTop w:val="0"/>
      <w:marBottom w:val="0"/>
      <w:divBdr>
        <w:top w:val="none" w:sz="0" w:space="0" w:color="auto"/>
        <w:left w:val="none" w:sz="0" w:space="0" w:color="auto"/>
        <w:bottom w:val="none" w:sz="0" w:space="0" w:color="auto"/>
        <w:right w:val="none" w:sz="0" w:space="0" w:color="auto"/>
      </w:divBdr>
    </w:div>
    <w:div w:id="1248995693">
      <w:bodyDiv w:val="1"/>
      <w:marLeft w:val="0"/>
      <w:marRight w:val="0"/>
      <w:marTop w:val="0"/>
      <w:marBottom w:val="0"/>
      <w:divBdr>
        <w:top w:val="none" w:sz="0" w:space="0" w:color="auto"/>
        <w:left w:val="none" w:sz="0" w:space="0" w:color="auto"/>
        <w:bottom w:val="none" w:sz="0" w:space="0" w:color="auto"/>
        <w:right w:val="none" w:sz="0" w:space="0" w:color="auto"/>
      </w:divBdr>
    </w:div>
    <w:div w:id="1336029806">
      <w:bodyDiv w:val="1"/>
      <w:marLeft w:val="0"/>
      <w:marRight w:val="0"/>
      <w:marTop w:val="0"/>
      <w:marBottom w:val="0"/>
      <w:divBdr>
        <w:top w:val="none" w:sz="0" w:space="0" w:color="auto"/>
        <w:left w:val="none" w:sz="0" w:space="0" w:color="auto"/>
        <w:bottom w:val="none" w:sz="0" w:space="0" w:color="auto"/>
        <w:right w:val="none" w:sz="0" w:space="0" w:color="auto"/>
      </w:divBdr>
    </w:div>
    <w:div w:id="20868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01EB06CC56BAB4F9DC5D97D958A09FA" ma:contentTypeVersion="0" ma:contentTypeDescription="Yeni belge oluşturun." ma:contentTypeScope="" ma:versionID="625a4a9c62e60a46d220408e3274f0c4">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E2032-61C8-45E9-9D47-6CAA67115300}"/>
</file>

<file path=customXml/itemProps2.xml><?xml version="1.0" encoding="utf-8"?>
<ds:datastoreItem xmlns:ds="http://schemas.openxmlformats.org/officeDocument/2006/customXml" ds:itemID="{E085E168-45F9-4D4F-AD24-CDCD32E7A1A3}"/>
</file>

<file path=customXml/itemProps3.xml><?xml version="1.0" encoding="utf-8"?>
<ds:datastoreItem xmlns:ds="http://schemas.openxmlformats.org/officeDocument/2006/customXml" ds:itemID="{53BBBE33-47A7-4085-8CCE-C12D99037336}"/>
</file>

<file path=docProps/app.xml><?xml version="1.0" encoding="utf-8"?>
<Properties xmlns="http://schemas.openxmlformats.org/officeDocument/2006/extended-properties" xmlns:vt="http://schemas.openxmlformats.org/officeDocument/2006/docPropsVTypes">
  <Template>Normal.dotm</Template>
  <TotalTime>53</TotalTime>
  <Pages>3</Pages>
  <Words>1067</Words>
  <Characters>6083</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        T</vt:lpstr>
    </vt:vector>
  </TitlesOfParts>
  <Company>okan</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Grafik Tasarım Bölümü Staj Yönergesi</dc:title>
  <dc:subject/>
  <dc:creator>x</dc:creator>
  <cp:keywords/>
  <cp:lastModifiedBy>Atakan Göktepe</cp:lastModifiedBy>
  <cp:revision>10</cp:revision>
  <cp:lastPrinted>2012-05-17T10:57:00Z</cp:lastPrinted>
  <dcterms:created xsi:type="dcterms:W3CDTF">2021-11-05T08:36:00Z</dcterms:created>
  <dcterms:modified xsi:type="dcterms:W3CDTF">2021-11-08T10:45:00Z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0x010100C01EB06CC56BAB4F9DC5D97D958A09FA</vt:lpwstr>
  </property>
</Properties>
</file>